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30296" w14:textId="45AC7B66" w:rsidR="0019661A" w:rsidRPr="003B34F7" w:rsidRDefault="00185F55" w:rsidP="0019661A">
      <w:pPr>
        <w:spacing w:after="240" w:line="360" w:lineRule="auto"/>
        <w:rPr>
          <w:rFonts w:cs="Arial"/>
          <w:sz w:val="32"/>
          <w:szCs w:val="32"/>
        </w:rPr>
      </w:pPr>
      <w:bookmarkStart w:id="0" w:name="_Hlk206066134"/>
      <w:r>
        <w:rPr>
          <w:rFonts w:cs="Arial"/>
          <w:sz w:val="32"/>
          <w:szCs w:val="32"/>
        </w:rPr>
        <w:t>K</w:t>
      </w:r>
      <w:r w:rsidR="00AE7D7B">
        <w:rPr>
          <w:rFonts w:cs="Arial"/>
          <w:sz w:val="32"/>
          <w:szCs w:val="32"/>
        </w:rPr>
        <w:t>rajowy rynek słodu do produkcji piwa</w:t>
      </w:r>
      <w:r>
        <w:rPr>
          <w:rFonts w:cs="Arial"/>
          <w:sz w:val="32"/>
          <w:szCs w:val="32"/>
        </w:rPr>
        <w:t>. Raport UOKiK</w:t>
      </w:r>
    </w:p>
    <w:bookmarkEnd w:id="0"/>
    <w:p w14:paraId="6CD7DC81" w14:textId="0CDF9953" w:rsidR="001746FD" w:rsidRPr="00564B0B" w:rsidRDefault="001746FD" w:rsidP="00564B0B">
      <w:pPr>
        <w:pStyle w:val="Akapitzlist"/>
        <w:numPr>
          <w:ilvl w:val="0"/>
          <w:numId w:val="27"/>
        </w:numPr>
        <w:spacing w:after="240" w:line="360" w:lineRule="auto"/>
        <w:ind w:left="714" w:hanging="357"/>
        <w:jc w:val="both"/>
        <w:rPr>
          <w:rFonts w:cs="Arial"/>
          <w:b/>
          <w:sz w:val="22"/>
        </w:rPr>
      </w:pPr>
      <w:r w:rsidRPr="00564B0B">
        <w:rPr>
          <w:rFonts w:cs="Arial"/>
          <w:b/>
          <w:sz w:val="22"/>
        </w:rPr>
        <w:t xml:space="preserve">UOKiK zbadał charakterystykę, relacje i </w:t>
      </w:r>
      <w:r w:rsidR="009016F6">
        <w:rPr>
          <w:rFonts w:cs="Arial"/>
          <w:b/>
          <w:sz w:val="22"/>
        </w:rPr>
        <w:t xml:space="preserve">poziom konkurencji </w:t>
      </w:r>
      <w:r w:rsidR="008A4464">
        <w:rPr>
          <w:rFonts w:cs="Arial"/>
          <w:b/>
          <w:sz w:val="22"/>
        </w:rPr>
        <w:t xml:space="preserve">na polskim rynku słodu </w:t>
      </w:r>
      <w:r w:rsidR="00FA2BE4">
        <w:rPr>
          <w:rFonts w:cs="Arial"/>
          <w:b/>
          <w:sz w:val="22"/>
        </w:rPr>
        <w:t>do produkcji piwa</w:t>
      </w:r>
      <w:r w:rsidR="000C3836">
        <w:rPr>
          <w:rFonts w:cs="Arial"/>
          <w:b/>
          <w:sz w:val="22"/>
        </w:rPr>
        <w:t>.</w:t>
      </w:r>
    </w:p>
    <w:p w14:paraId="365A3D45" w14:textId="473B8294" w:rsidR="001746FD" w:rsidRPr="00564B0B" w:rsidRDefault="00E4301C" w:rsidP="00564B0B">
      <w:pPr>
        <w:pStyle w:val="Akapitzlist"/>
        <w:numPr>
          <w:ilvl w:val="0"/>
          <w:numId w:val="27"/>
        </w:numPr>
        <w:spacing w:after="240" w:line="360" w:lineRule="auto"/>
        <w:ind w:left="714" w:hanging="357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Je</w:t>
      </w:r>
      <w:r w:rsidR="008A4464">
        <w:rPr>
          <w:rFonts w:cs="Arial"/>
          <w:b/>
          <w:sz w:val="22"/>
        </w:rPr>
        <w:t>go</w:t>
      </w:r>
      <w:r>
        <w:rPr>
          <w:rFonts w:cs="Arial"/>
          <w:b/>
          <w:sz w:val="22"/>
        </w:rPr>
        <w:t xml:space="preserve"> </w:t>
      </w:r>
      <w:r w:rsidR="008A4464">
        <w:rPr>
          <w:rFonts w:cs="Arial"/>
          <w:b/>
          <w:sz w:val="22"/>
        </w:rPr>
        <w:t>głównym</w:t>
      </w:r>
      <w:r w:rsidR="001746FD" w:rsidRPr="00564B0B">
        <w:rPr>
          <w:rFonts w:cs="Arial"/>
          <w:b/>
          <w:sz w:val="22"/>
        </w:rPr>
        <w:t xml:space="preserve"> problem</w:t>
      </w:r>
      <w:r w:rsidR="008A4464">
        <w:rPr>
          <w:rFonts w:cs="Arial"/>
          <w:b/>
          <w:sz w:val="22"/>
        </w:rPr>
        <w:t>em</w:t>
      </w:r>
      <w:r w:rsidR="001746FD" w:rsidRPr="00564B0B">
        <w:rPr>
          <w:rFonts w:cs="Arial"/>
          <w:b/>
          <w:sz w:val="22"/>
        </w:rPr>
        <w:t xml:space="preserve"> </w:t>
      </w:r>
      <w:r w:rsidR="008A4464">
        <w:rPr>
          <w:rFonts w:cs="Arial"/>
          <w:b/>
          <w:sz w:val="22"/>
        </w:rPr>
        <w:t>jest</w:t>
      </w:r>
      <w:r w:rsidR="001746FD" w:rsidRPr="00564B0B">
        <w:rPr>
          <w:rFonts w:cs="Arial"/>
          <w:b/>
          <w:sz w:val="22"/>
        </w:rPr>
        <w:t xml:space="preserve"> </w:t>
      </w:r>
      <w:r w:rsidR="008A4464" w:rsidRPr="00B3545E">
        <w:rPr>
          <w:rFonts w:cs="Arial"/>
          <w:b/>
          <w:sz w:val="22"/>
        </w:rPr>
        <w:t>brak odpowiedniej ilości i jakości zbóż potrzebnych do produkcji słodu</w:t>
      </w:r>
      <w:r w:rsidR="001746FD" w:rsidRPr="00B3545E">
        <w:rPr>
          <w:rFonts w:cs="Arial"/>
          <w:b/>
          <w:sz w:val="22"/>
        </w:rPr>
        <w:t>.</w:t>
      </w:r>
      <w:r w:rsidR="001746FD" w:rsidRPr="00564B0B">
        <w:rPr>
          <w:rFonts w:cs="Arial"/>
          <w:b/>
          <w:sz w:val="22"/>
        </w:rPr>
        <w:t xml:space="preserve"> </w:t>
      </w:r>
    </w:p>
    <w:p w14:paraId="468C1A46" w14:textId="1216C1D4" w:rsidR="001746FD" w:rsidRPr="00564B0B" w:rsidRDefault="001746FD" w:rsidP="00564B0B">
      <w:pPr>
        <w:pStyle w:val="Akapitzlist"/>
        <w:numPr>
          <w:ilvl w:val="0"/>
          <w:numId w:val="27"/>
        </w:numPr>
        <w:spacing w:after="240" w:line="360" w:lineRule="auto"/>
        <w:ind w:left="714" w:hanging="357"/>
        <w:jc w:val="both"/>
        <w:rPr>
          <w:rFonts w:cs="Arial"/>
          <w:b/>
          <w:sz w:val="22"/>
        </w:rPr>
      </w:pPr>
      <w:r w:rsidRPr="00564B0B">
        <w:rPr>
          <w:rFonts w:cs="Arial"/>
          <w:b/>
          <w:sz w:val="22"/>
        </w:rPr>
        <w:t>W raporcie z badania, oprócz diagnozy</w:t>
      </w:r>
      <w:r w:rsidR="004D7C0E">
        <w:rPr>
          <w:rFonts w:cs="Arial"/>
          <w:b/>
          <w:sz w:val="22"/>
        </w:rPr>
        <w:t>,</w:t>
      </w:r>
      <w:r w:rsidRPr="00564B0B">
        <w:rPr>
          <w:rFonts w:cs="Arial"/>
          <w:b/>
          <w:sz w:val="22"/>
        </w:rPr>
        <w:t xml:space="preserve"> znalazły się rekomendacje</w:t>
      </w:r>
      <w:r w:rsidR="008A4464">
        <w:rPr>
          <w:rFonts w:cs="Arial"/>
          <w:b/>
          <w:sz w:val="22"/>
        </w:rPr>
        <w:t>.</w:t>
      </w:r>
      <w:r w:rsidRPr="00564B0B">
        <w:rPr>
          <w:rFonts w:cs="Arial"/>
          <w:b/>
          <w:sz w:val="22"/>
        </w:rPr>
        <w:t xml:space="preserve"> </w:t>
      </w:r>
    </w:p>
    <w:p w14:paraId="559487DA" w14:textId="1BF14A5D" w:rsidR="00804B52" w:rsidRPr="00974984" w:rsidRDefault="0019661A" w:rsidP="00974984">
      <w:pPr>
        <w:suppressAutoHyphens/>
        <w:spacing w:after="240" w:line="360" w:lineRule="auto"/>
        <w:jc w:val="both"/>
        <w:rPr>
          <w:rFonts w:cs="Arial"/>
          <w:sz w:val="22"/>
        </w:rPr>
      </w:pPr>
      <w:r w:rsidRPr="00974984">
        <w:rPr>
          <w:rFonts w:cs="Arial"/>
          <w:b/>
          <w:sz w:val="22"/>
        </w:rPr>
        <w:t xml:space="preserve">[Warszawa </w:t>
      </w:r>
      <w:r w:rsidR="00EB4916">
        <w:rPr>
          <w:rFonts w:cs="Arial"/>
          <w:b/>
          <w:sz w:val="22"/>
        </w:rPr>
        <w:t>24</w:t>
      </w:r>
      <w:r w:rsidR="00101DDB" w:rsidRPr="00974984">
        <w:rPr>
          <w:rFonts w:cs="Arial"/>
          <w:b/>
          <w:sz w:val="22"/>
        </w:rPr>
        <w:t xml:space="preserve"> </w:t>
      </w:r>
      <w:r w:rsidR="00DE2573">
        <w:rPr>
          <w:rFonts w:cs="Arial"/>
          <w:b/>
          <w:sz w:val="22"/>
        </w:rPr>
        <w:t>września</w:t>
      </w:r>
      <w:r w:rsidRPr="00974984">
        <w:rPr>
          <w:rFonts w:cs="Arial"/>
          <w:b/>
          <w:sz w:val="22"/>
        </w:rPr>
        <w:t xml:space="preserve"> 202</w:t>
      </w:r>
      <w:r w:rsidR="00AE7D7B" w:rsidRPr="00974984">
        <w:rPr>
          <w:rFonts w:cs="Arial"/>
          <w:b/>
          <w:sz w:val="22"/>
        </w:rPr>
        <w:t>5</w:t>
      </w:r>
      <w:r w:rsidRPr="00974984">
        <w:rPr>
          <w:rFonts w:cs="Arial"/>
          <w:b/>
          <w:sz w:val="22"/>
        </w:rPr>
        <w:t xml:space="preserve"> r.]</w:t>
      </w:r>
      <w:r w:rsidRPr="00974984">
        <w:rPr>
          <w:rFonts w:cs="Arial"/>
          <w:sz w:val="22"/>
        </w:rPr>
        <w:t xml:space="preserve"> </w:t>
      </w:r>
      <w:r w:rsidR="00804B52" w:rsidRPr="00974984">
        <w:rPr>
          <w:rFonts w:cs="Arial"/>
          <w:sz w:val="22"/>
        </w:rPr>
        <w:t>Polska jest jednym z głównych producentów piwa w Unii Europejskiej. Według</w:t>
      </w:r>
      <w:r w:rsidR="00363688">
        <w:rPr>
          <w:rFonts w:cs="Arial"/>
          <w:sz w:val="22"/>
        </w:rPr>
        <w:t xml:space="preserve"> </w:t>
      </w:r>
      <w:hyperlink r:id="rId9" w:history="1">
        <w:r w:rsidR="00363688" w:rsidRPr="00A13E2A">
          <w:rPr>
            <w:rStyle w:val="Hipercze"/>
            <w:rFonts w:cs="Arial"/>
            <w:sz w:val="22"/>
          </w:rPr>
          <w:t>ostatnich danych Eur</w:t>
        </w:r>
        <w:bookmarkStart w:id="1" w:name="_GoBack"/>
        <w:bookmarkEnd w:id="1"/>
        <w:r w:rsidR="00363688" w:rsidRPr="00A13E2A">
          <w:rPr>
            <w:rStyle w:val="Hipercze"/>
            <w:rFonts w:cs="Arial"/>
            <w:sz w:val="22"/>
          </w:rPr>
          <w:t>o</w:t>
        </w:r>
        <w:r w:rsidR="00363688" w:rsidRPr="00A13E2A">
          <w:rPr>
            <w:rStyle w:val="Hipercze"/>
            <w:rFonts w:cs="Arial"/>
            <w:sz w:val="22"/>
          </w:rPr>
          <w:t>statu</w:t>
        </w:r>
      </w:hyperlink>
      <w:r w:rsidR="00804B52" w:rsidRPr="00974984">
        <w:rPr>
          <w:rFonts w:cs="Arial"/>
          <w:sz w:val="22"/>
        </w:rPr>
        <w:t xml:space="preserve"> w naszym kraju powstaje więcej niż co dziesiąta butelka unijnego piwa (ok. 3,4 mld litrów). Zajmujemy pod tym względem trzecie miejsce - za Niemcami (7,2 mld litrów) i Hiszpanią (4 mld litrów).</w:t>
      </w:r>
      <w:r w:rsidR="00804B52" w:rsidRPr="00974984">
        <w:rPr>
          <w:sz w:val="22"/>
        </w:rPr>
        <w:t xml:space="preserve"> </w:t>
      </w:r>
      <w:r w:rsidR="00804B52" w:rsidRPr="00974984">
        <w:rPr>
          <w:rFonts w:cs="Arial"/>
          <w:sz w:val="22"/>
        </w:rPr>
        <w:t>Dlatego UOKiK postanowił przyjrzeć się funkcjonowaniu tego rynku i relacjom, jakie na nim panują.</w:t>
      </w:r>
    </w:p>
    <w:p w14:paraId="3E2C99B3" w14:textId="155C59FC" w:rsidR="00804B52" w:rsidRPr="00974984" w:rsidRDefault="00A10635" w:rsidP="00974984">
      <w:pPr>
        <w:suppressAutoHyphens/>
        <w:spacing w:after="240" w:line="360" w:lineRule="auto"/>
        <w:jc w:val="both"/>
        <w:rPr>
          <w:rFonts w:cs="Arial"/>
          <w:sz w:val="22"/>
        </w:rPr>
      </w:pPr>
      <w:r w:rsidRPr="00A10635">
        <w:rPr>
          <w:rFonts w:cs="Arial"/>
          <w:sz w:val="22"/>
        </w:rPr>
        <w:t>Badanie objęło 16 wybranych browarów, w tym największych wytwórców piwa działających w kraju</w:t>
      </w:r>
      <w:r>
        <w:rPr>
          <w:rFonts w:cs="Arial"/>
          <w:sz w:val="22"/>
        </w:rPr>
        <w:t xml:space="preserve">. </w:t>
      </w:r>
      <w:r w:rsidR="00804B52" w:rsidRPr="00974984">
        <w:rPr>
          <w:rFonts w:cs="Arial"/>
          <w:sz w:val="22"/>
        </w:rPr>
        <w:t>Obję</w:t>
      </w:r>
      <w:r w:rsidR="00804B52" w:rsidRPr="00F64865">
        <w:rPr>
          <w:sz w:val="22"/>
        </w:rPr>
        <w:t>to</w:t>
      </w:r>
      <w:r w:rsidR="00804B52" w:rsidRPr="00F64865">
        <w:rPr>
          <w:color w:val="FF0000"/>
          <w:sz w:val="22"/>
        </w:rPr>
        <w:t xml:space="preserve"> </w:t>
      </w:r>
      <w:r w:rsidR="00804B52" w:rsidRPr="00974984">
        <w:rPr>
          <w:rFonts w:cs="Arial"/>
          <w:sz w:val="22"/>
        </w:rPr>
        <w:t>nim również producentów, przetwórców i pośredników chmielu oraz słodownie, czyli głównych dostawców surowców do wytw</w:t>
      </w:r>
      <w:r>
        <w:rPr>
          <w:rFonts w:cs="Arial"/>
          <w:sz w:val="22"/>
        </w:rPr>
        <w:t>arzania</w:t>
      </w:r>
      <w:r w:rsidR="00804B52" w:rsidRPr="00974984">
        <w:rPr>
          <w:rFonts w:cs="Arial"/>
          <w:sz w:val="22"/>
        </w:rPr>
        <w:t xml:space="preserve"> </w:t>
      </w:r>
      <w:r>
        <w:rPr>
          <w:rFonts w:cs="Arial"/>
          <w:sz w:val="22"/>
        </w:rPr>
        <w:t>piwa</w:t>
      </w:r>
      <w:r w:rsidR="00804B52" w:rsidRPr="00974984">
        <w:rPr>
          <w:rFonts w:cs="Arial"/>
          <w:sz w:val="22"/>
        </w:rPr>
        <w:t xml:space="preserve">. </w:t>
      </w:r>
      <w:r w:rsidR="002B4B30">
        <w:rPr>
          <w:rFonts w:cs="Arial"/>
          <w:sz w:val="22"/>
        </w:rPr>
        <w:t xml:space="preserve">Analiza </w:t>
      </w:r>
      <w:r w:rsidR="00145DE3">
        <w:rPr>
          <w:rFonts w:cs="Arial"/>
          <w:sz w:val="22"/>
        </w:rPr>
        <w:t xml:space="preserve">zasadniczo </w:t>
      </w:r>
      <w:r w:rsidR="00AB3D5F">
        <w:rPr>
          <w:rFonts w:cs="Arial"/>
          <w:sz w:val="22"/>
        </w:rPr>
        <w:t xml:space="preserve">dotyczyła </w:t>
      </w:r>
      <w:r w:rsidR="002B4B30">
        <w:rPr>
          <w:rFonts w:cs="Arial"/>
          <w:sz w:val="22"/>
        </w:rPr>
        <w:t xml:space="preserve">lat 2019-2022. </w:t>
      </w:r>
      <w:r w:rsidR="00804B52" w:rsidRPr="00974984">
        <w:rPr>
          <w:rFonts w:cs="Arial"/>
          <w:sz w:val="22"/>
        </w:rPr>
        <w:t>Dla zobrazowania trendów uwzględnio</w:t>
      </w:r>
      <w:r w:rsidR="00804B52" w:rsidRPr="00F64865">
        <w:rPr>
          <w:sz w:val="22"/>
        </w:rPr>
        <w:t>no</w:t>
      </w:r>
      <w:r w:rsidR="00804B52" w:rsidRPr="00F64865">
        <w:rPr>
          <w:color w:val="FF0000"/>
          <w:sz w:val="22"/>
        </w:rPr>
        <w:t xml:space="preserve"> </w:t>
      </w:r>
      <w:r w:rsidR="00804B52" w:rsidRPr="00974984">
        <w:rPr>
          <w:rFonts w:cs="Arial"/>
          <w:sz w:val="22"/>
        </w:rPr>
        <w:t xml:space="preserve">również wcześniejsze lata, </w:t>
      </w:r>
      <w:r w:rsidR="003957BC">
        <w:rPr>
          <w:rFonts w:cs="Arial"/>
          <w:sz w:val="22"/>
        </w:rPr>
        <w:t xml:space="preserve">szczególnie od </w:t>
      </w:r>
      <w:r w:rsidR="003957BC" w:rsidRPr="00974984">
        <w:rPr>
          <w:rFonts w:cs="Arial"/>
          <w:sz w:val="22"/>
        </w:rPr>
        <w:t>pierwsz</w:t>
      </w:r>
      <w:r w:rsidR="003957BC">
        <w:rPr>
          <w:rFonts w:cs="Arial"/>
          <w:sz w:val="22"/>
        </w:rPr>
        <w:t>ego</w:t>
      </w:r>
      <w:r w:rsidR="003957BC" w:rsidRPr="00974984">
        <w:rPr>
          <w:rFonts w:cs="Arial"/>
          <w:sz w:val="22"/>
        </w:rPr>
        <w:t xml:space="preserve"> pełn</w:t>
      </w:r>
      <w:r w:rsidR="003957BC">
        <w:rPr>
          <w:rFonts w:cs="Arial"/>
          <w:sz w:val="22"/>
        </w:rPr>
        <w:t>ego</w:t>
      </w:r>
      <w:r w:rsidR="003957BC" w:rsidRPr="00974984">
        <w:rPr>
          <w:rFonts w:cs="Arial"/>
          <w:sz w:val="22"/>
        </w:rPr>
        <w:t xml:space="preserve"> </w:t>
      </w:r>
      <w:r w:rsidR="00804B52" w:rsidRPr="00974984">
        <w:rPr>
          <w:rFonts w:cs="Arial"/>
          <w:sz w:val="22"/>
        </w:rPr>
        <w:t>rok</w:t>
      </w:r>
      <w:r w:rsidR="003957BC">
        <w:rPr>
          <w:rFonts w:cs="Arial"/>
          <w:sz w:val="22"/>
        </w:rPr>
        <w:t>u</w:t>
      </w:r>
      <w:r w:rsidR="00804B52" w:rsidRPr="00974984">
        <w:rPr>
          <w:rFonts w:cs="Arial"/>
          <w:sz w:val="22"/>
        </w:rPr>
        <w:t xml:space="preserve"> członkostwa Polski w Unii Europejskiej.</w:t>
      </w:r>
    </w:p>
    <w:p w14:paraId="50114A42" w14:textId="7112ED6A" w:rsidR="00804B52" w:rsidRPr="00974984" w:rsidRDefault="00804B52" w:rsidP="00974984">
      <w:pPr>
        <w:suppressAutoHyphens/>
        <w:spacing w:after="240" w:line="360" w:lineRule="auto"/>
        <w:jc w:val="both"/>
        <w:rPr>
          <w:rFonts w:cs="Arial"/>
          <w:sz w:val="22"/>
        </w:rPr>
      </w:pPr>
      <w:r w:rsidRPr="00974984">
        <w:rPr>
          <w:rFonts w:cs="Arial"/>
          <w:sz w:val="22"/>
        </w:rPr>
        <w:t>Efektem są raporty UOKiK</w:t>
      </w:r>
      <w:r w:rsidRPr="002A5BD4">
        <w:rPr>
          <w:rFonts w:cs="Arial"/>
          <w:sz w:val="22"/>
        </w:rPr>
        <w:t xml:space="preserve">: </w:t>
      </w:r>
      <w:hyperlink r:id="rId10" w:history="1">
        <w:r w:rsidRPr="00884CFF">
          <w:rPr>
            <w:rStyle w:val="Hipercze"/>
            <w:sz w:val="22"/>
          </w:rPr>
          <w:t>„R</w:t>
        </w:r>
        <w:r w:rsidRPr="00884CFF">
          <w:rPr>
            <w:rStyle w:val="Hipercze"/>
            <w:sz w:val="22"/>
            <w:shd w:val="clear" w:color="auto" w:fill="FFFFFF"/>
          </w:rPr>
          <w:t>aport z badania krajowego rynku piwa i chmielu”</w:t>
        </w:r>
      </w:hyperlink>
      <w:r w:rsidRPr="002A5BD4">
        <w:rPr>
          <w:color w:val="000000"/>
          <w:sz w:val="22"/>
          <w:shd w:val="clear" w:color="auto" w:fill="FFFFFF"/>
        </w:rPr>
        <w:t xml:space="preserve">, który ukazał się </w:t>
      </w:r>
      <w:r w:rsidRPr="002A5BD4">
        <w:rPr>
          <w:rFonts w:cs="Arial"/>
          <w:sz w:val="22"/>
        </w:rPr>
        <w:t xml:space="preserve">w sierpniu ub.r. oraz publikowany właśnie </w:t>
      </w:r>
      <w:hyperlink r:id="rId11" w:history="1">
        <w:r w:rsidRPr="00884CFF">
          <w:rPr>
            <w:rStyle w:val="Hipercze"/>
            <w:rFonts w:cs="Arial"/>
            <w:sz w:val="22"/>
          </w:rPr>
          <w:t>„</w:t>
        </w:r>
        <w:r w:rsidRPr="00884CFF">
          <w:rPr>
            <w:rStyle w:val="Hipercze"/>
            <w:sz w:val="22"/>
          </w:rPr>
          <w:t>Krajowy rynek słodu do produkcji piwa”</w:t>
        </w:r>
      </w:hyperlink>
      <w:r w:rsidRPr="002A5BD4">
        <w:rPr>
          <w:sz w:val="22"/>
        </w:rPr>
        <w:t>,</w:t>
      </w:r>
      <w:r w:rsidRPr="002A5BD4">
        <w:rPr>
          <w:rFonts w:cs="Arial"/>
          <w:sz w:val="22"/>
        </w:rPr>
        <w:t xml:space="preserve"> zawierające rekomendacje zmian prawnych i systemowych.</w:t>
      </w:r>
    </w:p>
    <w:p w14:paraId="425AA4D6" w14:textId="1E9AA8F9" w:rsidR="00804B52" w:rsidRPr="00974984" w:rsidRDefault="00804B52" w:rsidP="00974984">
      <w:pPr>
        <w:suppressAutoHyphens/>
        <w:spacing w:after="240" w:line="360" w:lineRule="auto"/>
        <w:jc w:val="both"/>
        <w:rPr>
          <w:rFonts w:cs="Arial"/>
          <w:sz w:val="22"/>
        </w:rPr>
      </w:pPr>
      <w:r w:rsidRPr="00974984">
        <w:rPr>
          <w:sz w:val="22"/>
        </w:rPr>
        <w:t xml:space="preserve">- </w:t>
      </w:r>
      <w:r w:rsidRPr="00B3545E">
        <w:rPr>
          <w:sz w:val="22"/>
        </w:rPr>
        <w:t>Raport na temat rynku słodu</w:t>
      </w:r>
      <w:r w:rsidRPr="00974984">
        <w:rPr>
          <w:sz w:val="22"/>
        </w:rPr>
        <w:t xml:space="preserve"> to dopełnienie obrazu polskiej branży piwowarskiej. </w:t>
      </w:r>
      <w:r w:rsidRPr="00974984">
        <w:rPr>
          <w:color w:val="000000"/>
          <w:sz w:val="22"/>
          <w:shd w:val="clear" w:color="auto" w:fill="FFFFFF"/>
        </w:rPr>
        <w:t>Zebraliśmy w nim informacje o funkcjonowaniu krajowego rynku piwa oraz surowców przeznaczonych do jego produkcji, zwłaszcza relacji między producentami rolnymi a pośrednikami i browarami. Pod lupę wzięliśmy kwestię stopnia koncentracji rynku czy dynamiki zmian cen. Przedstawiliśmy również rekomendacje.</w:t>
      </w:r>
      <w:r w:rsidRPr="00974984">
        <w:rPr>
          <w:sz w:val="22"/>
        </w:rPr>
        <w:t xml:space="preserve"> Razem z raportem z rynku piwa i chmielu, który opublikowaliśmy rok temu</w:t>
      </w:r>
      <w:r w:rsidR="00896219">
        <w:rPr>
          <w:sz w:val="22"/>
        </w:rPr>
        <w:t>,</w:t>
      </w:r>
      <w:r w:rsidRPr="00974984">
        <w:rPr>
          <w:sz w:val="22"/>
        </w:rPr>
        <w:t xml:space="preserve"> stanowią cenne źródło wiedzy i wskazówek dla jednego z </w:t>
      </w:r>
      <w:r w:rsidR="00FA2BE4">
        <w:rPr>
          <w:sz w:val="22"/>
        </w:rPr>
        <w:t>istotnych</w:t>
      </w:r>
      <w:r w:rsidRPr="00974984">
        <w:rPr>
          <w:sz w:val="22"/>
        </w:rPr>
        <w:t xml:space="preserve"> sektorów polskiej branży spożywczej – mówi Prezes UOKiK Tomasz Chróstny.</w:t>
      </w:r>
    </w:p>
    <w:p w14:paraId="2A727DEF" w14:textId="77777777" w:rsidR="00804B52" w:rsidRPr="00974984" w:rsidRDefault="00804B52" w:rsidP="00974984">
      <w:pPr>
        <w:suppressAutoHyphens/>
        <w:spacing w:after="240" w:line="360" w:lineRule="auto"/>
        <w:jc w:val="both"/>
        <w:rPr>
          <w:b/>
          <w:sz w:val="22"/>
        </w:rPr>
      </w:pPr>
      <w:r w:rsidRPr="00974984">
        <w:rPr>
          <w:b/>
          <w:sz w:val="22"/>
        </w:rPr>
        <w:t>Charakterystyka rynku</w:t>
      </w:r>
    </w:p>
    <w:p w14:paraId="5109A044" w14:textId="7750A6AE" w:rsidR="00804B52" w:rsidRPr="00974984" w:rsidRDefault="00804B52" w:rsidP="00974984">
      <w:pPr>
        <w:suppressAutoHyphens/>
        <w:spacing w:after="240" w:line="360" w:lineRule="auto"/>
        <w:jc w:val="both"/>
        <w:rPr>
          <w:sz w:val="22"/>
        </w:rPr>
      </w:pPr>
      <w:r w:rsidRPr="00974984">
        <w:rPr>
          <w:sz w:val="22"/>
        </w:rPr>
        <w:lastRenderedPageBreak/>
        <w:t xml:space="preserve">Rynek słodów i piwa w Polsce tworzą przetwórcy, w tym browary, pośrednicy oraz </w:t>
      </w:r>
      <w:r w:rsidR="0037413E">
        <w:rPr>
          <w:sz w:val="22"/>
        </w:rPr>
        <w:t xml:space="preserve">relatywnie najsłabsi, choć najliczniejsi </w:t>
      </w:r>
      <w:r w:rsidRPr="00974984">
        <w:rPr>
          <w:sz w:val="22"/>
        </w:rPr>
        <w:t>producen</w:t>
      </w:r>
      <w:r w:rsidR="00440FD7">
        <w:rPr>
          <w:sz w:val="22"/>
        </w:rPr>
        <w:t>ci</w:t>
      </w:r>
      <w:r w:rsidRPr="00974984">
        <w:rPr>
          <w:sz w:val="22"/>
        </w:rPr>
        <w:t xml:space="preserve"> zbóż. W ocenie przedstawicieli browarów rynek surowców do produkcji piwa to rynek konkurencyjny, zwłaszcza w przypadku słodu. W podobnym tonie wypowiadali się przedstawiciele słodowni zaopatrujących badane browary</w:t>
      </w:r>
      <w:r w:rsidR="00F31316">
        <w:rPr>
          <w:sz w:val="22"/>
        </w:rPr>
        <w:t>. W</w:t>
      </w:r>
      <w:r w:rsidRPr="00974984">
        <w:rPr>
          <w:sz w:val="22"/>
        </w:rPr>
        <w:t>skazywa</w:t>
      </w:r>
      <w:r w:rsidR="00440FD7">
        <w:rPr>
          <w:sz w:val="22"/>
        </w:rPr>
        <w:t>li</w:t>
      </w:r>
      <w:r w:rsidR="00F31316">
        <w:rPr>
          <w:sz w:val="22"/>
        </w:rPr>
        <w:t xml:space="preserve"> oni</w:t>
      </w:r>
      <w:r w:rsidRPr="00974984">
        <w:rPr>
          <w:sz w:val="22"/>
        </w:rPr>
        <w:t xml:space="preserve">, że </w:t>
      </w:r>
      <w:r w:rsidR="00440FD7">
        <w:rPr>
          <w:sz w:val="22"/>
        </w:rPr>
        <w:t>„</w:t>
      </w:r>
      <w:r w:rsidRPr="00974984">
        <w:rPr>
          <w:sz w:val="22"/>
        </w:rPr>
        <w:t>polski rynek słodów jest rynkiem sprzedawców surowców</w:t>
      </w:r>
      <w:r w:rsidR="00440FD7">
        <w:rPr>
          <w:sz w:val="22"/>
        </w:rPr>
        <w:t>”, a</w:t>
      </w:r>
      <w:r w:rsidRPr="00974984">
        <w:rPr>
          <w:sz w:val="22"/>
        </w:rPr>
        <w:t xml:space="preserve"> </w:t>
      </w:r>
      <w:r w:rsidR="00440FD7">
        <w:rPr>
          <w:sz w:val="22"/>
        </w:rPr>
        <w:t>p</w:t>
      </w:r>
      <w:r w:rsidRPr="00974984">
        <w:rPr>
          <w:sz w:val="22"/>
        </w:rPr>
        <w:t xml:space="preserve">resja cenowa ze strony słodowni czeskich czy słowackich skłaniała krajowych przetwórców do rozwijania eksportu słodów. </w:t>
      </w:r>
    </w:p>
    <w:p w14:paraId="485FE7AC" w14:textId="2E511693" w:rsidR="00495A90" w:rsidRDefault="00804B52" w:rsidP="00974984">
      <w:pPr>
        <w:suppressAutoHyphens/>
        <w:spacing w:after="240" w:line="360" w:lineRule="auto"/>
        <w:jc w:val="both"/>
        <w:rPr>
          <w:sz w:val="22"/>
        </w:rPr>
      </w:pPr>
      <w:r w:rsidRPr="00B3545E">
        <w:rPr>
          <w:sz w:val="22"/>
        </w:rPr>
        <w:t>- Choć przedstawiciele słodowni i browarów twierdzą, że w Polsce mamy do czynienia z „rynkiem sprzedawców surowców”</w:t>
      </w:r>
      <w:r w:rsidR="00F936EC">
        <w:rPr>
          <w:sz w:val="22"/>
        </w:rPr>
        <w:t>,</w:t>
      </w:r>
      <w:r w:rsidRPr="00B3545E">
        <w:rPr>
          <w:sz w:val="22"/>
        </w:rPr>
        <w:t xml:space="preserve"> z naszych obserwacji wyłania się nieco inny obraz. W kontraktach niektórych producentów z dostawcami niesłodowanego ziarna znajdowały się zapisy, które skłoniły nas do przeanalizowania ich pod kątem występowania naruszeń prawa. Dotyczą one m.in. metodyki kształtowania cen surowców, terminów płatności czy niektórych klauzul – mówi Prezes UOKiK Tomasz Chróstny. </w:t>
      </w:r>
    </w:p>
    <w:p w14:paraId="1446B6CE" w14:textId="21E5E4D1" w:rsidR="00804B52" w:rsidRPr="002A5BD4" w:rsidRDefault="00DE2573" w:rsidP="00974984">
      <w:pPr>
        <w:suppressAutoHyphens/>
        <w:spacing w:after="240" w:line="360" w:lineRule="auto"/>
        <w:jc w:val="both"/>
        <w:rPr>
          <w:b/>
          <w:color w:val="000000" w:themeColor="text1"/>
          <w:sz w:val="22"/>
        </w:rPr>
      </w:pPr>
      <w:r w:rsidRPr="002A5BD4">
        <w:rPr>
          <w:b/>
          <w:color w:val="000000" w:themeColor="text1"/>
          <w:sz w:val="22"/>
        </w:rPr>
        <w:t>Dostawcy zbóż</w:t>
      </w:r>
    </w:p>
    <w:p w14:paraId="77DFC271" w14:textId="0E6E85A2" w:rsidR="00804B52" w:rsidRPr="002A5BD4" w:rsidRDefault="00804B52" w:rsidP="00974984">
      <w:pPr>
        <w:suppressAutoHyphens/>
        <w:spacing w:after="240" w:line="360" w:lineRule="auto"/>
        <w:jc w:val="both"/>
        <w:rPr>
          <w:color w:val="000000" w:themeColor="text1"/>
          <w:sz w:val="22"/>
        </w:rPr>
      </w:pPr>
      <w:r w:rsidRPr="002A5BD4">
        <w:rPr>
          <w:color w:val="000000" w:themeColor="text1"/>
          <w:sz w:val="22"/>
        </w:rPr>
        <w:t xml:space="preserve">Zboża są fundamentalnym surowcem dla branży piwnej. To z nich powstaje słód lub ekstrakty słodowe, z których w procesie fermentacji przy udziale drożdży i dodatku chmielu </w:t>
      </w:r>
      <w:r w:rsidR="00F97005" w:rsidRPr="002A5BD4">
        <w:rPr>
          <w:color w:val="000000" w:themeColor="text1"/>
          <w:sz w:val="22"/>
        </w:rPr>
        <w:t>warzone jest</w:t>
      </w:r>
      <w:r w:rsidRPr="002A5BD4">
        <w:rPr>
          <w:color w:val="000000" w:themeColor="text1"/>
          <w:sz w:val="22"/>
        </w:rPr>
        <w:t xml:space="preserve"> piwo. W produkcji piwa kluczowym ziarnem jest jęczmień </w:t>
      </w:r>
      <w:r w:rsidR="00C0548A" w:rsidRPr="002A5BD4">
        <w:rPr>
          <w:color w:val="000000" w:themeColor="text1"/>
          <w:sz w:val="22"/>
        </w:rPr>
        <w:t>browarny</w:t>
      </w:r>
      <w:r w:rsidRPr="002A5BD4">
        <w:rPr>
          <w:color w:val="000000" w:themeColor="text1"/>
          <w:sz w:val="22"/>
        </w:rPr>
        <w:t xml:space="preserve">. </w:t>
      </w:r>
      <w:r w:rsidR="00A37220" w:rsidRPr="002A5BD4">
        <w:rPr>
          <w:color w:val="000000" w:themeColor="text1"/>
          <w:sz w:val="22"/>
        </w:rPr>
        <w:t>Tymczasem</w:t>
      </w:r>
      <w:r w:rsidR="00690949" w:rsidRPr="002A5BD4">
        <w:rPr>
          <w:color w:val="000000" w:themeColor="text1"/>
          <w:sz w:val="22"/>
        </w:rPr>
        <w:t xml:space="preserve"> liczba gospodarstw rolnych z zasiewami jęczmienia ogółem </w:t>
      </w:r>
      <w:r w:rsidR="00515BEB" w:rsidRPr="002A5BD4">
        <w:rPr>
          <w:color w:val="000000" w:themeColor="text1"/>
          <w:sz w:val="22"/>
        </w:rPr>
        <w:t>z</w:t>
      </w:r>
      <w:r w:rsidR="00B43C85" w:rsidRPr="002A5BD4">
        <w:rPr>
          <w:color w:val="000000" w:themeColor="text1"/>
          <w:sz w:val="22"/>
        </w:rPr>
        <w:t xml:space="preserve">malała: z </w:t>
      </w:r>
      <w:r w:rsidR="00690949" w:rsidRPr="002A5BD4">
        <w:rPr>
          <w:color w:val="000000" w:themeColor="text1"/>
          <w:sz w:val="22"/>
        </w:rPr>
        <w:t xml:space="preserve">492 tys. w 2005 r. </w:t>
      </w:r>
      <w:r w:rsidR="00B43C85" w:rsidRPr="002A5BD4">
        <w:rPr>
          <w:color w:val="000000" w:themeColor="text1"/>
          <w:sz w:val="22"/>
        </w:rPr>
        <w:t xml:space="preserve">do prawie 190 tys. </w:t>
      </w:r>
      <w:r w:rsidR="00690949" w:rsidRPr="002A5BD4">
        <w:rPr>
          <w:color w:val="000000" w:themeColor="text1"/>
          <w:sz w:val="22"/>
        </w:rPr>
        <w:t xml:space="preserve">w 2020 r. Również areał upraw jęczmienia ogółem od lat </w:t>
      </w:r>
      <w:r w:rsidR="00B43C85" w:rsidRPr="002A5BD4">
        <w:rPr>
          <w:color w:val="000000" w:themeColor="text1"/>
          <w:sz w:val="22"/>
        </w:rPr>
        <w:t>kształtuje się</w:t>
      </w:r>
      <w:r w:rsidR="00F31316" w:rsidRPr="002A5BD4">
        <w:rPr>
          <w:color w:val="000000" w:themeColor="text1"/>
          <w:sz w:val="22"/>
        </w:rPr>
        <w:t xml:space="preserve"> </w:t>
      </w:r>
      <w:r w:rsidR="00690949" w:rsidRPr="002A5BD4">
        <w:rPr>
          <w:color w:val="000000" w:themeColor="text1"/>
          <w:sz w:val="22"/>
        </w:rPr>
        <w:t xml:space="preserve">w </w:t>
      </w:r>
      <w:r w:rsidR="00B43C85" w:rsidRPr="002A5BD4">
        <w:rPr>
          <w:color w:val="000000" w:themeColor="text1"/>
          <w:sz w:val="22"/>
        </w:rPr>
        <w:t xml:space="preserve">trendzie spadkowym </w:t>
      </w:r>
      <w:r w:rsidR="00690949" w:rsidRPr="002A5BD4">
        <w:rPr>
          <w:color w:val="000000" w:themeColor="text1"/>
          <w:sz w:val="22"/>
        </w:rPr>
        <w:t>(w latach 2000-2024</w:t>
      </w:r>
      <w:r w:rsidR="00B43C85" w:rsidRPr="002A5BD4">
        <w:rPr>
          <w:color w:val="000000" w:themeColor="text1"/>
          <w:sz w:val="22"/>
        </w:rPr>
        <w:t xml:space="preserve"> zmniejszył się o 37</w:t>
      </w:r>
      <w:r w:rsidR="00CD2770" w:rsidRPr="002A5BD4">
        <w:rPr>
          <w:color w:val="000000" w:themeColor="text1"/>
          <w:sz w:val="22"/>
        </w:rPr>
        <w:t xml:space="preserve"> proc.</w:t>
      </w:r>
      <w:r w:rsidR="00690949" w:rsidRPr="002A5BD4">
        <w:rPr>
          <w:color w:val="000000" w:themeColor="text1"/>
          <w:sz w:val="22"/>
        </w:rPr>
        <w:t>)</w:t>
      </w:r>
      <w:r w:rsidR="00A37220" w:rsidRPr="002A5BD4">
        <w:rPr>
          <w:color w:val="000000" w:themeColor="text1"/>
          <w:sz w:val="22"/>
        </w:rPr>
        <w:t>. I</w:t>
      </w:r>
      <w:r w:rsidR="00690949" w:rsidRPr="002A5BD4">
        <w:rPr>
          <w:color w:val="000000" w:themeColor="text1"/>
          <w:sz w:val="22"/>
        </w:rPr>
        <w:t xml:space="preserve"> </w:t>
      </w:r>
      <w:r w:rsidR="00A37220" w:rsidRPr="002A5BD4">
        <w:rPr>
          <w:color w:val="000000" w:themeColor="text1"/>
          <w:sz w:val="22"/>
        </w:rPr>
        <w:t xml:space="preserve">choć </w:t>
      </w:r>
      <w:r w:rsidR="00690949" w:rsidRPr="002A5BD4">
        <w:rPr>
          <w:color w:val="000000" w:themeColor="text1"/>
          <w:sz w:val="22"/>
        </w:rPr>
        <w:t>jego zbiory nie odnotowały tak dużej zmiany</w:t>
      </w:r>
      <w:r w:rsidR="00A37220" w:rsidRPr="002A5BD4">
        <w:rPr>
          <w:color w:val="000000" w:themeColor="text1"/>
          <w:sz w:val="22"/>
        </w:rPr>
        <w:t xml:space="preserve"> (3</w:t>
      </w:r>
      <w:r w:rsidR="00690949" w:rsidRPr="002A5BD4">
        <w:rPr>
          <w:color w:val="000000" w:themeColor="text1"/>
          <w:sz w:val="22"/>
        </w:rPr>
        <w:t xml:space="preserve"> mln </w:t>
      </w:r>
      <w:r w:rsidR="00A37220" w:rsidRPr="002A5BD4">
        <w:rPr>
          <w:color w:val="000000" w:themeColor="text1"/>
          <w:sz w:val="22"/>
        </w:rPr>
        <w:t xml:space="preserve">w 2024 r. </w:t>
      </w:r>
      <w:r w:rsidR="00690949" w:rsidRPr="002A5BD4">
        <w:rPr>
          <w:color w:val="000000" w:themeColor="text1"/>
          <w:sz w:val="22"/>
        </w:rPr>
        <w:t>ton wobec 3,3 mln ton przeciętnie w latach 2000-2023</w:t>
      </w:r>
      <w:r w:rsidR="00896219" w:rsidRPr="002A5BD4">
        <w:rPr>
          <w:color w:val="000000" w:themeColor="text1"/>
          <w:sz w:val="22"/>
        </w:rPr>
        <w:t>)</w:t>
      </w:r>
      <w:r w:rsidR="00690949" w:rsidRPr="002A5BD4">
        <w:rPr>
          <w:color w:val="000000" w:themeColor="text1"/>
          <w:sz w:val="22"/>
        </w:rPr>
        <w:t xml:space="preserve"> </w:t>
      </w:r>
      <w:r w:rsidR="00A37220" w:rsidRPr="002A5BD4">
        <w:rPr>
          <w:color w:val="000000" w:themeColor="text1"/>
          <w:sz w:val="22"/>
        </w:rPr>
        <w:t xml:space="preserve">to </w:t>
      </w:r>
      <w:r w:rsidR="00823B71" w:rsidRPr="002A5BD4">
        <w:rPr>
          <w:color w:val="000000" w:themeColor="text1"/>
          <w:sz w:val="22"/>
        </w:rPr>
        <w:t>n</w:t>
      </w:r>
      <w:r w:rsidR="00D13B69" w:rsidRPr="002A5BD4">
        <w:rPr>
          <w:color w:val="000000" w:themeColor="text1"/>
          <w:sz w:val="22"/>
        </w:rPr>
        <w:t>a deficyt jęczmienia browarnego na rynku polskim wskazywały zarówno niektóre z badanych słodowni, jak i wytwórcy piwa. Dlatego k</w:t>
      </w:r>
      <w:r w:rsidRPr="002A5BD4">
        <w:rPr>
          <w:color w:val="000000" w:themeColor="text1"/>
          <w:sz w:val="22"/>
        </w:rPr>
        <w:t xml:space="preserve">rajowe słodownie pozyskiwały </w:t>
      </w:r>
      <w:r w:rsidR="00690949" w:rsidRPr="002A5BD4">
        <w:rPr>
          <w:color w:val="000000" w:themeColor="text1"/>
          <w:sz w:val="22"/>
        </w:rPr>
        <w:t xml:space="preserve">ziarno </w:t>
      </w:r>
      <w:r w:rsidR="00E22BCE" w:rsidRPr="002A5BD4">
        <w:rPr>
          <w:color w:val="000000" w:themeColor="text1"/>
          <w:sz w:val="22"/>
        </w:rPr>
        <w:t xml:space="preserve">nie tylko </w:t>
      </w:r>
      <w:r w:rsidRPr="002A5BD4">
        <w:rPr>
          <w:color w:val="000000" w:themeColor="text1"/>
          <w:sz w:val="22"/>
        </w:rPr>
        <w:t>od polskich producentów rolnych</w:t>
      </w:r>
      <w:r w:rsidR="00690949" w:rsidRPr="002A5BD4">
        <w:rPr>
          <w:color w:val="000000" w:themeColor="text1"/>
          <w:sz w:val="22"/>
        </w:rPr>
        <w:t xml:space="preserve">, ale też </w:t>
      </w:r>
      <w:r w:rsidRPr="002A5BD4">
        <w:rPr>
          <w:color w:val="000000" w:themeColor="text1"/>
          <w:sz w:val="22"/>
        </w:rPr>
        <w:t>od krajowych i zagranicznych pośredników czy przetwórców.</w:t>
      </w:r>
      <w:r w:rsidR="00DE2573" w:rsidRPr="002A5BD4">
        <w:rPr>
          <w:color w:val="000000" w:themeColor="text1"/>
          <w:sz w:val="22"/>
        </w:rPr>
        <w:t xml:space="preserve"> </w:t>
      </w:r>
      <w:r w:rsidR="00545E05" w:rsidRPr="002A5BD4">
        <w:rPr>
          <w:color w:val="000000" w:themeColor="text1"/>
          <w:sz w:val="22"/>
        </w:rPr>
        <w:t>W</w:t>
      </w:r>
      <w:r w:rsidR="00F64865" w:rsidRPr="002A5BD4">
        <w:rPr>
          <w:color w:val="000000" w:themeColor="text1"/>
          <w:sz w:val="22"/>
        </w:rPr>
        <w:t xml:space="preserve"> </w:t>
      </w:r>
      <w:r w:rsidR="00842812" w:rsidRPr="002A5BD4">
        <w:rPr>
          <w:color w:val="000000" w:themeColor="text1"/>
          <w:sz w:val="22"/>
        </w:rPr>
        <w:t>umow</w:t>
      </w:r>
      <w:r w:rsidR="00545E05" w:rsidRPr="002A5BD4">
        <w:rPr>
          <w:color w:val="000000" w:themeColor="text1"/>
          <w:sz w:val="22"/>
        </w:rPr>
        <w:t>ach</w:t>
      </w:r>
      <w:r w:rsidRPr="002A5BD4">
        <w:rPr>
          <w:color w:val="000000" w:themeColor="text1"/>
          <w:sz w:val="22"/>
        </w:rPr>
        <w:t xml:space="preserve"> słodowni z dostawcami zbóż dominowały długoterminowe umowy kontraktacji z producentami rolnymi</w:t>
      </w:r>
      <w:r w:rsidR="0022441F" w:rsidRPr="002A5BD4">
        <w:rPr>
          <w:color w:val="000000" w:themeColor="text1"/>
          <w:sz w:val="22"/>
        </w:rPr>
        <w:t xml:space="preserve">: w 2022 r. odpowiadały </w:t>
      </w:r>
      <w:r w:rsidR="00515BEB" w:rsidRPr="002A5BD4">
        <w:rPr>
          <w:color w:val="000000" w:themeColor="text1"/>
          <w:sz w:val="22"/>
        </w:rPr>
        <w:t xml:space="preserve">one </w:t>
      </w:r>
      <w:r w:rsidR="0022441F" w:rsidRPr="002A5BD4">
        <w:rPr>
          <w:color w:val="000000" w:themeColor="text1"/>
          <w:sz w:val="22"/>
        </w:rPr>
        <w:t>za 52</w:t>
      </w:r>
      <w:r w:rsidR="00E22BCE" w:rsidRPr="002A5BD4">
        <w:rPr>
          <w:color w:val="000000" w:themeColor="text1"/>
          <w:sz w:val="22"/>
        </w:rPr>
        <w:t xml:space="preserve"> proc.</w:t>
      </w:r>
      <w:r w:rsidR="0022441F" w:rsidRPr="002A5BD4">
        <w:rPr>
          <w:color w:val="000000" w:themeColor="text1"/>
          <w:sz w:val="22"/>
        </w:rPr>
        <w:t xml:space="preserve"> wartości zakupów ziarna, podczas gdy umowy </w:t>
      </w:r>
      <w:r w:rsidR="0022441F" w:rsidRPr="002A5BD4">
        <w:rPr>
          <w:i/>
          <w:color w:val="000000" w:themeColor="text1"/>
          <w:sz w:val="22"/>
        </w:rPr>
        <w:t>ad hoc</w:t>
      </w:r>
      <w:r w:rsidR="0022441F" w:rsidRPr="002A5BD4">
        <w:rPr>
          <w:color w:val="000000" w:themeColor="text1"/>
          <w:sz w:val="22"/>
        </w:rPr>
        <w:t xml:space="preserve"> za 22</w:t>
      </w:r>
      <w:r w:rsidR="00E22BCE" w:rsidRPr="002A5BD4">
        <w:rPr>
          <w:color w:val="000000" w:themeColor="text1"/>
          <w:sz w:val="22"/>
        </w:rPr>
        <w:t xml:space="preserve"> proc</w:t>
      </w:r>
      <w:r w:rsidRPr="002A5BD4">
        <w:rPr>
          <w:color w:val="000000" w:themeColor="text1"/>
          <w:sz w:val="22"/>
        </w:rPr>
        <w:t xml:space="preserve">. </w:t>
      </w:r>
    </w:p>
    <w:p w14:paraId="79563D0C" w14:textId="77777777" w:rsidR="00804B52" w:rsidRPr="002A5BD4" w:rsidRDefault="00804B52" w:rsidP="00974984">
      <w:pPr>
        <w:suppressAutoHyphens/>
        <w:spacing w:after="240" w:line="360" w:lineRule="auto"/>
        <w:jc w:val="both"/>
        <w:rPr>
          <w:b/>
          <w:color w:val="000000" w:themeColor="text1"/>
          <w:sz w:val="22"/>
        </w:rPr>
      </w:pPr>
      <w:r w:rsidRPr="002A5BD4">
        <w:rPr>
          <w:b/>
          <w:color w:val="000000" w:themeColor="text1"/>
          <w:sz w:val="22"/>
        </w:rPr>
        <w:t>Producenci słodu</w:t>
      </w:r>
    </w:p>
    <w:p w14:paraId="7C70E839" w14:textId="774EB01A" w:rsidR="00804B52" w:rsidRPr="002A5BD4" w:rsidRDefault="00804B52" w:rsidP="00974984">
      <w:pPr>
        <w:suppressAutoHyphens/>
        <w:spacing w:after="240" w:line="360" w:lineRule="auto"/>
        <w:jc w:val="both"/>
        <w:rPr>
          <w:color w:val="000000" w:themeColor="text1"/>
          <w:sz w:val="22"/>
        </w:rPr>
      </w:pPr>
      <w:r w:rsidRPr="002A5BD4">
        <w:rPr>
          <w:color w:val="000000" w:themeColor="text1"/>
          <w:sz w:val="22"/>
        </w:rPr>
        <w:t xml:space="preserve">W 2022 r. za ok. 99 proc. krajowej produkcji słodu odpowiadały 4 słodownie z kapitałem zagranicznym. </w:t>
      </w:r>
      <w:r w:rsidR="00AD2F72" w:rsidRPr="002A5BD4">
        <w:rPr>
          <w:color w:val="000000" w:themeColor="text1"/>
          <w:sz w:val="22"/>
        </w:rPr>
        <w:t xml:space="preserve">Uwzględniając </w:t>
      </w:r>
      <w:r w:rsidR="00150104" w:rsidRPr="002A5BD4">
        <w:rPr>
          <w:color w:val="000000" w:themeColor="text1"/>
          <w:sz w:val="22"/>
        </w:rPr>
        <w:t xml:space="preserve">natomiast rynek sprzedaży słodu w Polsce (tj. krajową produkcję słodu powiększoną o przywóz/import i pomniejszoną o wywóz/eksport), </w:t>
      </w:r>
      <w:r w:rsidR="00150104" w:rsidRPr="002A5BD4">
        <w:rPr>
          <w:color w:val="000000" w:themeColor="text1"/>
          <w:sz w:val="22"/>
        </w:rPr>
        <w:lastRenderedPageBreak/>
        <w:t>d</w:t>
      </w:r>
      <w:r w:rsidR="009F71BE" w:rsidRPr="002A5BD4">
        <w:rPr>
          <w:color w:val="000000" w:themeColor="text1"/>
          <w:sz w:val="22"/>
        </w:rPr>
        <w:t>ziałające w kraju</w:t>
      </w:r>
      <w:r w:rsidR="00AD2F72" w:rsidRPr="002A5BD4">
        <w:rPr>
          <w:color w:val="000000" w:themeColor="text1"/>
          <w:sz w:val="22"/>
        </w:rPr>
        <w:t xml:space="preserve"> badane </w:t>
      </w:r>
      <w:r w:rsidR="00CD6323" w:rsidRPr="002A5BD4">
        <w:rPr>
          <w:color w:val="000000" w:themeColor="text1"/>
          <w:sz w:val="22"/>
        </w:rPr>
        <w:t xml:space="preserve">słodownie i </w:t>
      </w:r>
      <w:r w:rsidR="009F71BE" w:rsidRPr="002A5BD4">
        <w:rPr>
          <w:color w:val="000000" w:themeColor="text1"/>
          <w:sz w:val="22"/>
        </w:rPr>
        <w:t xml:space="preserve">badani </w:t>
      </w:r>
      <w:r w:rsidR="00CD6323" w:rsidRPr="002A5BD4">
        <w:rPr>
          <w:color w:val="000000" w:themeColor="text1"/>
          <w:sz w:val="22"/>
        </w:rPr>
        <w:t xml:space="preserve">pośrednicy odpowiadali łącznie za 54 proc. słodów sprzedanych w kraju. </w:t>
      </w:r>
      <w:r w:rsidR="00AB0F69" w:rsidRPr="002A5BD4">
        <w:rPr>
          <w:color w:val="000000" w:themeColor="text1"/>
          <w:sz w:val="22"/>
        </w:rPr>
        <w:t>Wśród badanych</w:t>
      </w:r>
      <w:r w:rsidR="00C26A73" w:rsidRPr="002A5BD4">
        <w:rPr>
          <w:color w:val="000000" w:themeColor="text1"/>
          <w:sz w:val="22"/>
        </w:rPr>
        <w:t xml:space="preserve"> podmiotów</w:t>
      </w:r>
      <w:r w:rsidR="00AB0F69" w:rsidRPr="002A5BD4">
        <w:rPr>
          <w:color w:val="000000" w:themeColor="text1"/>
          <w:sz w:val="22"/>
        </w:rPr>
        <w:t>, u</w:t>
      </w:r>
      <w:r w:rsidRPr="002A5BD4">
        <w:rPr>
          <w:color w:val="000000" w:themeColor="text1"/>
          <w:sz w:val="22"/>
        </w:rPr>
        <w:t>względniając skalę sprzedaży</w:t>
      </w:r>
      <w:r w:rsidR="00545E05" w:rsidRPr="002A5BD4">
        <w:rPr>
          <w:color w:val="000000" w:themeColor="text1"/>
          <w:sz w:val="22"/>
        </w:rPr>
        <w:t>,</w:t>
      </w:r>
      <w:r w:rsidRPr="002A5BD4">
        <w:rPr>
          <w:color w:val="000000" w:themeColor="text1"/>
          <w:sz w:val="22"/>
        </w:rPr>
        <w:t xml:space="preserve"> największy udział miała Słodownia Soufflet, a potem kolejno Viking Malt, Crisp Malt oraz Malteurop Polska – pierwsze trzy spółki miały kilkunastoprocentowy udział w rynku, ostatnia nie przekraczała 10 proc. </w:t>
      </w:r>
      <w:r w:rsidR="008A4464" w:rsidRPr="002A5BD4">
        <w:rPr>
          <w:color w:val="000000" w:themeColor="text1"/>
          <w:sz w:val="22"/>
        </w:rPr>
        <w:t>Tylko jeden z badanych browarów miał własną słodownię - działającą wyłącznie na własne potrzeby.</w:t>
      </w:r>
    </w:p>
    <w:p w14:paraId="01702CD6" w14:textId="09B9D57E" w:rsidR="00804B52" w:rsidRPr="002A5BD4" w:rsidRDefault="00714651" w:rsidP="00974984">
      <w:pPr>
        <w:suppressAutoHyphens/>
        <w:spacing w:after="240" w:line="360" w:lineRule="auto"/>
        <w:jc w:val="both"/>
        <w:rPr>
          <w:color w:val="000000" w:themeColor="text1"/>
          <w:sz w:val="22"/>
        </w:rPr>
      </w:pPr>
      <w:r w:rsidRPr="002A5BD4">
        <w:rPr>
          <w:color w:val="000000" w:themeColor="text1"/>
          <w:sz w:val="22"/>
        </w:rPr>
        <w:t>Podaż</w:t>
      </w:r>
      <w:r w:rsidR="00842812" w:rsidRPr="002A5BD4">
        <w:rPr>
          <w:color w:val="000000" w:themeColor="text1"/>
          <w:sz w:val="22"/>
        </w:rPr>
        <w:t xml:space="preserve"> </w:t>
      </w:r>
      <w:r w:rsidRPr="002A5BD4">
        <w:rPr>
          <w:color w:val="000000" w:themeColor="text1"/>
          <w:sz w:val="22"/>
        </w:rPr>
        <w:t xml:space="preserve">krajowych </w:t>
      </w:r>
      <w:r w:rsidR="00804B52" w:rsidRPr="002A5BD4">
        <w:rPr>
          <w:color w:val="000000" w:themeColor="text1"/>
          <w:sz w:val="22"/>
        </w:rPr>
        <w:t xml:space="preserve">słodów nie jest wystarczająca, by zaspokoić potrzeby browarów działających w Polsce. Dlatego w badanym okresie blisko połowę słodów sprowadzano z zagranicy. </w:t>
      </w:r>
      <w:r w:rsidR="00B3545E" w:rsidRPr="002A5BD4">
        <w:rPr>
          <w:color w:val="000000" w:themeColor="text1"/>
          <w:sz w:val="22"/>
        </w:rPr>
        <w:t>Spośród importowanych słodów</w:t>
      </w:r>
      <w:r w:rsidR="00F936EC" w:rsidRPr="002A5BD4">
        <w:rPr>
          <w:color w:val="000000" w:themeColor="text1"/>
          <w:sz w:val="22"/>
        </w:rPr>
        <w:t>,</w:t>
      </w:r>
      <w:r w:rsidR="00B3545E" w:rsidRPr="002A5BD4">
        <w:rPr>
          <w:color w:val="000000" w:themeColor="text1"/>
          <w:sz w:val="22"/>
        </w:rPr>
        <w:t xml:space="preserve"> w 2022 r. </w:t>
      </w:r>
      <w:r w:rsidR="00F936EC" w:rsidRPr="002A5BD4">
        <w:rPr>
          <w:color w:val="000000" w:themeColor="text1"/>
          <w:sz w:val="22"/>
        </w:rPr>
        <w:t xml:space="preserve">98 proc. </w:t>
      </w:r>
      <w:r w:rsidR="00B3545E" w:rsidRPr="002A5BD4">
        <w:rPr>
          <w:color w:val="000000" w:themeColor="text1"/>
          <w:sz w:val="22"/>
        </w:rPr>
        <w:t>sprowadzały bezpośrednio browary</w:t>
      </w:r>
      <w:r w:rsidR="00804B52" w:rsidRPr="002A5BD4">
        <w:rPr>
          <w:color w:val="000000" w:themeColor="text1"/>
          <w:sz w:val="22"/>
        </w:rPr>
        <w:t xml:space="preserve">. </w:t>
      </w:r>
    </w:p>
    <w:p w14:paraId="55015704" w14:textId="654D8D67" w:rsidR="00635F8E" w:rsidRPr="002A5BD4" w:rsidRDefault="001B5FAF" w:rsidP="00974984">
      <w:pPr>
        <w:suppressAutoHyphens/>
        <w:spacing w:after="240" w:line="360" w:lineRule="auto"/>
        <w:jc w:val="both"/>
        <w:rPr>
          <w:b/>
          <w:color w:val="000000" w:themeColor="text1"/>
          <w:sz w:val="22"/>
        </w:rPr>
      </w:pPr>
      <w:r w:rsidRPr="002A5BD4">
        <w:rPr>
          <w:b/>
          <w:color w:val="000000" w:themeColor="text1"/>
          <w:sz w:val="22"/>
        </w:rPr>
        <w:t>Rekomendacje</w:t>
      </w:r>
    </w:p>
    <w:p w14:paraId="071BE7C5" w14:textId="366EF2F8" w:rsidR="00974984" w:rsidRPr="002A5BD4" w:rsidRDefault="00D86343" w:rsidP="00974984">
      <w:pPr>
        <w:suppressAutoHyphens/>
        <w:spacing w:after="240" w:line="360" w:lineRule="auto"/>
        <w:jc w:val="both"/>
        <w:rPr>
          <w:color w:val="000000" w:themeColor="text1"/>
          <w:sz w:val="22"/>
        </w:rPr>
      </w:pPr>
      <w:r w:rsidRPr="002A5BD4">
        <w:rPr>
          <w:color w:val="000000" w:themeColor="text1"/>
          <w:sz w:val="22"/>
        </w:rPr>
        <w:t>W okresie objętym badaniem UOKiK k</w:t>
      </w:r>
      <w:r w:rsidR="001B5FAF" w:rsidRPr="002A5BD4">
        <w:rPr>
          <w:color w:val="000000" w:themeColor="text1"/>
          <w:sz w:val="22"/>
        </w:rPr>
        <w:t xml:space="preserve">rajowa produkcja </w:t>
      </w:r>
      <w:r w:rsidRPr="002A5BD4">
        <w:rPr>
          <w:color w:val="000000" w:themeColor="text1"/>
          <w:sz w:val="22"/>
        </w:rPr>
        <w:t xml:space="preserve">słodu </w:t>
      </w:r>
      <w:r w:rsidR="001B5FAF" w:rsidRPr="002A5BD4">
        <w:rPr>
          <w:color w:val="000000" w:themeColor="text1"/>
          <w:sz w:val="22"/>
        </w:rPr>
        <w:t xml:space="preserve">nie była wystarczająca, by zaspokoić zapotrzebowanie producentów piwa. Jednocześnie możliwości zwiększenia produkcji słodów w Polsce są ograniczone dostępnością zbóż </w:t>
      </w:r>
      <w:r w:rsidR="004D310D" w:rsidRPr="002A5BD4">
        <w:rPr>
          <w:color w:val="000000" w:themeColor="text1"/>
          <w:sz w:val="22"/>
        </w:rPr>
        <w:t>w</w:t>
      </w:r>
      <w:r w:rsidR="001B5FAF" w:rsidRPr="002A5BD4">
        <w:rPr>
          <w:color w:val="000000" w:themeColor="text1"/>
          <w:sz w:val="22"/>
        </w:rPr>
        <w:t xml:space="preserve"> odpowiedniej ilości i jakości</w:t>
      </w:r>
      <w:r w:rsidR="00974984" w:rsidRPr="002A5BD4">
        <w:rPr>
          <w:color w:val="000000" w:themeColor="text1"/>
          <w:sz w:val="22"/>
        </w:rPr>
        <w:t xml:space="preserve"> - </w:t>
      </w:r>
      <w:r w:rsidR="001B5FAF" w:rsidRPr="002A5BD4">
        <w:rPr>
          <w:color w:val="000000" w:themeColor="text1"/>
          <w:sz w:val="22"/>
        </w:rPr>
        <w:t xml:space="preserve">głównie jęczmienia </w:t>
      </w:r>
      <w:r w:rsidR="00A821E1" w:rsidRPr="002A5BD4">
        <w:rPr>
          <w:color w:val="000000" w:themeColor="text1"/>
          <w:sz w:val="22"/>
        </w:rPr>
        <w:t>browarnego</w:t>
      </w:r>
      <w:r w:rsidRPr="002A5BD4">
        <w:rPr>
          <w:color w:val="000000" w:themeColor="text1"/>
          <w:sz w:val="22"/>
        </w:rPr>
        <w:t xml:space="preserve">. </w:t>
      </w:r>
      <w:r w:rsidR="00974984" w:rsidRPr="002A5BD4">
        <w:rPr>
          <w:color w:val="000000" w:themeColor="text1"/>
          <w:sz w:val="22"/>
        </w:rPr>
        <w:t>Wynika to w dużej mierze z czynników naturalnych</w:t>
      </w:r>
      <w:r w:rsidR="004D310D" w:rsidRPr="002A5BD4">
        <w:rPr>
          <w:color w:val="000000" w:themeColor="text1"/>
          <w:sz w:val="22"/>
        </w:rPr>
        <w:t>,</w:t>
      </w:r>
      <w:r w:rsidR="00974984" w:rsidRPr="002A5BD4">
        <w:rPr>
          <w:color w:val="000000" w:themeColor="text1"/>
          <w:sz w:val="22"/>
        </w:rPr>
        <w:t xml:space="preserve"> takich jak warunki klimatyczne i jakoś</w:t>
      </w:r>
      <w:r w:rsidR="004D310D" w:rsidRPr="002A5BD4">
        <w:rPr>
          <w:color w:val="000000" w:themeColor="text1"/>
          <w:sz w:val="22"/>
        </w:rPr>
        <w:t>ć</w:t>
      </w:r>
      <w:r w:rsidR="00974984" w:rsidRPr="002A5BD4">
        <w:rPr>
          <w:color w:val="000000" w:themeColor="text1"/>
          <w:sz w:val="22"/>
        </w:rPr>
        <w:t xml:space="preserve"> gleb, ale też dostępu do wiedzy, technologii i kompetencji organizacyjnych czy współpracy w ramach branży.</w:t>
      </w:r>
    </w:p>
    <w:p w14:paraId="17C1455F" w14:textId="78CF9770" w:rsidR="00574479" w:rsidRPr="002A5BD4" w:rsidRDefault="001B5FAF" w:rsidP="00974984">
      <w:pPr>
        <w:suppressAutoHyphens/>
        <w:spacing w:after="240" w:line="360" w:lineRule="auto"/>
        <w:jc w:val="both"/>
        <w:rPr>
          <w:color w:val="000000" w:themeColor="text1"/>
          <w:sz w:val="22"/>
        </w:rPr>
      </w:pPr>
      <w:r w:rsidRPr="002A5BD4">
        <w:rPr>
          <w:color w:val="000000" w:themeColor="text1"/>
          <w:sz w:val="22"/>
        </w:rPr>
        <w:t>- Polska ma</w:t>
      </w:r>
      <w:r w:rsidR="00635F8E" w:rsidRPr="002A5BD4">
        <w:rPr>
          <w:color w:val="000000" w:themeColor="text1"/>
          <w:sz w:val="22"/>
        </w:rPr>
        <w:t xml:space="preserve"> potencjał do zwiększenia skali</w:t>
      </w:r>
      <w:r w:rsidR="001C4774" w:rsidRPr="002A5BD4">
        <w:rPr>
          <w:color w:val="000000" w:themeColor="text1"/>
          <w:sz w:val="22"/>
        </w:rPr>
        <w:t xml:space="preserve"> </w:t>
      </w:r>
      <w:r w:rsidR="00635F8E" w:rsidRPr="002A5BD4">
        <w:rPr>
          <w:color w:val="000000" w:themeColor="text1"/>
          <w:sz w:val="22"/>
        </w:rPr>
        <w:t>i zróżnicowania</w:t>
      </w:r>
      <w:r w:rsidR="001C4774" w:rsidRPr="002A5BD4">
        <w:rPr>
          <w:color w:val="000000" w:themeColor="text1"/>
          <w:sz w:val="22"/>
        </w:rPr>
        <w:t xml:space="preserve"> </w:t>
      </w:r>
      <w:r w:rsidR="00635F8E" w:rsidRPr="002A5BD4">
        <w:rPr>
          <w:color w:val="000000" w:themeColor="text1"/>
          <w:sz w:val="22"/>
        </w:rPr>
        <w:t xml:space="preserve">produkcji </w:t>
      </w:r>
      <w:r w:rsidR="001C4774" w:rsidRPr="002A5BD4">
        <w:rPr>
          <w:color w:val="000000" w:themeColor="text1"/>
          <w:sz w:val="22"/>
        </w:rPr>
        <w:t>słodów</w:t>
      </w:r>
      <w:r w:rsidR="00635F8E" w:rsidRPr="002A5BD4">
        <w:rPr>
          <w:color w:val="000000" w:themeColor="text1"/>
          <w:sz w:val="22"/>
        </w:rPr>
        <w:t xml:space="preserve">. </w:t>
      </w:r>
      <w:r w:rsidRPr="002A5BD4">
        <w:rPr>
          <w:color w:val="000000" w:themeColor="text1"/>
          <w:sz w:val="22"/>
        </w:rPr>
        <w:t>Wymaga to j</w:t>
      </w:r>
      <w:r w:rsidR="00635F8E" w:rsidRPr="002A5BD4">
        <w:rPr>
          <w:color w:val="000000" w:themeColor="text1"/>
          <w:sz w:val="22"/>
        </w:rPr>
        <w:t>e</w:t>
      </w:r>
      <w:r w:rsidRPr="002A5BD4">
        <w:rPr>
          <w:color w:val="000000" w:themeColor="text1"/>
          <w:sz w:val="22"/>
        </w:rPr>
        <w:t xml:space="preserve">dnak </w:t>
      </w:r>
      <w:r w:rsidR="00790CAB" w:rsidRPr="002A5BD4">
        <w:rPr>
          <w:color w:val="000000" w:themeColor="text1"/>
          <w:sz w:val="22"/>
        </w:rPr>
        <w:t xml:space="preserve">zacieśnienia </w:t>
      </w:r>
      <w:r w:rsidR="00635F8E" w:rsidRPr="002A5BD4">
        <w:rPr>
          <w:color w:val="000000" w:themeColor="text1"/>
          <w:sz w:val="22"/>
        </w:rPr>
        <w:t>współprac</w:t>
      </w:r>
      <w:r w:rsidR="008A4464" w:rsidRPr="002A5BD4">
        <w:rPr>
          <w:color w:val="000000" w:themeColor="text1"/>
          <w:sz w:val="22"/>
        </w:rPr>
        <w:t>y</w:t>
      </w:r>
      <w:r w:rsidR="00635F8E" w:rsidRPr="002A5BD4">
        <w:rPr>
          <w:color w:val="000000" w:themeColor="text1"/>
          <w:sz w:val="22"/>
        </w:rPr>
        <w:t xml:space="preserve"> słodowni</w:t>
      </w:r>
      <w:r w:rsidRPr="002A5BD4">
        <w:rPr>
          <w:color w:val="000000" w:themeColor="text1"/>
          <w:sz w:val="22"/>
        </w:rPr>
        <w:t xml:space="preserve"> </w:t>
      </w:r>
      <w:r w:rsidR="00635F8E" w:rsidRPr="002A5BD4">
        <w:rPr>
          <w:color w:val="000000" w:themeColor="text1"/>
          <w:sz w:val="22"/>
        </w:rPr>
        <w:t xml:space="preserve">i browarów z </w:t>
      </w:r>
      <w:r w:rsidR="00790CAB" w:rsidRPr="002A5BD4">
        <w:rPr>
          <w:color w:val="000000" w:themeColor="text1"/>
          <w:sz w:val="22"/>
        </w:rPr>
        <w:t>krajowymi</w:t>
      </w:r>
      <w:r w:rsidR="00635F8E" w:rsidRPr="002A5BD4">
        <w:rPr>
          <w:color w:val="000000" w:themeColor="text1"/>
          <w:sz w:val="22"/>
        </w:rPr>
        <w:t xml:space="preserve"> plantatorami</w:t>
      </w:r>
      <w:r w:rsidR="00524952" w:rsidRPr="002A5BD4">
        <w:rPr>
          <w:color w:val="000000" w:themeColor="text1"/>
          <w:sz w:val="22"/>
        </w:rPr>
        <w:t>,</w:t>
      </w:r>
      <w:r w:rsidR="00635F8E" w:rsidRPr="002A5BD4">
        <w:rPr>
          <w:color w:val="000000" w:themeColor="text1"/>
          <w:sz w:val="22"/>
        </w:rPr>
        <w:t xml:space="preserve"> wsparcia uprawy jęczmienia</w:t>
      </w:r>
      <w:r w:rsidRPr="002A5BD4">
        <w:rPr>
          <w:color w:val="000000" w:themeColor="text1"/>
          <w:sz w:val="22"/>
        </w:rPr>
        <w:t>, m.in. w zakresie jakościowego know-how</w:t>
      </w:r>
      <w:r w:rsidR="001C4774" w:rsidRPr="002A5BD4">
        <w:rPr>
          <w:color w:val="000000" w:themeColor="text1"/>
          <w:sz w:val="22"/>
        </w:rPr>
        <w:t>.</w:t>
      </w:r>
      <w:r w:rsidR="00635F8E" w:rsidRPr="002A5BD4">
        <w:rPr>
          <w:color w:val="000000" w:themeColor="text1"/>
          <w:sz w:val="22"/>
        </w:rPr>
        <w:t xml:space="preserve"> </w:t>
      </w:r>
      <w:r w:rsidRPr="002A5BD4">
        <w:rPr>
          <w:color w:val="000000" w:themeColor="text1"/>
          <w:sz w:val="22"/>
        </w:rPr>
        <w:t xml:space="preserve">Rolnicy powinni przełamywać bariery i </w:t>
      </w:r>
      <w:r w:rsidR="00790CAB" w:rsidRPr="002A5BD4">
        <w:rPr>
          <w:color w:val="000000" w:themeColor="text1"/>
          <w:sz w:val="22"/>
        </w:rPr>
        <w:t xml:space="preserve">współpracować </w:t>
      </w:r>
      <w:r w:rsidR="00785D8F" w:rsidRPr="002A5BD4">
        <w:rPr>
          <w:color w:val="000000" w:themeColor="text1"/>
          <w:sz w:val="22"/>
        </w:rPr>
        <w:t xml:space="preserve">z </w:t>
      </w:r>
      <w:r w:rsidRPr="002A5BD4">
        <w:rPr>
          <w:color w:val="000000" w:themeColor="text1"/>
          <w:sz w:val="22"/>
        </w:rPr>
        <w:t>organizacjami branżowymi</w:t>
      </w:r>
      <w:r w:rsidR="00FA2BE4">
        <w:rPr>
          <w:color w:val="000000" w:themeColor="text1"/>
          <w:sz w:val="22"/>
        </w:rPr>
        <w:t xml:space="preserve"> bądź </w:t>
      </w:r>
      <w:r w:rsidRPr="002A5BD4">
        <w:rPr>
          <w:color w:val="000000" w:themeColor="text1"/>
          <w:sz w:val="22"/>
        </w:rPr>
        <w:t xml:space="preserve">w ramach grup producenckich celem wymiany doświadczeń, </w:t>
      </w:r>
      <w:r w:rsidR="00FA2BE4">
        <w:rPr>
          <w:color w:val="000000" w:themeColor="text1"/>
          <w:sz w:val="22"/>
        </w:rPr>
        <w:t>poszukiwania</w:t>
      </w:r>
      <w:r w:rsidRPr="002A5BD4">
        <w:rPr>
          <w:color w:val="000000" w:themeColor="text1"/>
          <w:sz w:val="22"/>
        </w:rPr>
        <w:t xml:space="preserve"> alternatywnych rozwiązań </w:t>
      </w:r>
      <w:r w:rsidR="0037413E" w:rsidRPr="002A5BD4">
        <w:rPr>
          <w:color w:val="000000" w:themeColor="text1"/>
          <w:sz w:val="22"/>
        </w:rPr>
        <w:t xml:space="preserve">w </w:t>
      </w:r>
      <w:r w:rsidRPr="002A5BD4">
        <w:rPr>
          <w:color w:val="000000" w:themeColor="text1"/>
          <w:sz w:val="22"/>
        </w:rPr>
        <w:t xml:space="preserve">organizacji gospodarstwa </w:t>
      </w:r>
      <w:r w:rsidR="00FA2BE4">
        <w:rPr>
          <w:color w:val="000000" w:themeColor="text1"/>
          <w:sz w:val="22"/>
        </w:rPr>
        <w:t>i</w:t>
      </w:r>
      <w:r w:rsidRPr="002A5BD4">
        <w:rPr>
          <w:color w:val="000000" w:themeColor="text1"/>
          <w:sz w:val="22"/>
        </w:rPr>
        <w:t xml:space="preserve"> procesu produkcji</w:t>
      </w:r>
      <w:r w:rsidR="00FA2BE4">
        <w:rPr>
          <w:color w:val="000000" w:themeColor="text1"/>
          <w:sz w:val="22"/>
        </w:rPr>
        <w:t xml:space="preserve">, </w:t>
      </w:r>
      <w:r w:rsidRPr="002A5BD4">
        <w:rPr>
          <w:color w:val="000000" w:themeColor="text1"/>
          <w:sz w:val="22"/>
        </w:rPr>
        <w:t>wspólnych zamówień na usługi, różnicowani</w:t>
      </w:r>
      <w:r w:rsidR="00785D8F" w:rsidRPr="002A5BD4">
        <w:rPr>
          <w:color w:val="000000" w:themeColor="text1"/>
          <w:sz w:val="22"/>
        </w:rPr>
        <w:t>a</w:t>
      </w:r>
      <w:r w:rsidRPr="002A5BD4">
        <w:rPr>
          <w:color w:val="000000" w:themeColor="text1"/>
          <w:sz w:val="22"/>
        </w:rPr>
        <w:t xml:space="preserve"> kanałów i kierunków zbytu plonów czy dla wzmacniania pozycji negocjacyjnej</w:t>
      </w:r>
      <w:r w:rsidR="00974984" w:rsidRPr="002A5BD4">
        <w:rPr>
          <w:color w:val="000000" w:themeColor="text1"/>
          <w:sz w:val="22"/>
        </w:rPr>
        <w:t xml:space="preserve"> </w:t>
      </w:r>
      <w:r w:rsidR="0019661A" w:rsidRPr="002A5BD4">
        <w:rPr>
          <w:color w:val="000000" w:themeColor="text1"/>
          <w:sz w:val="22"/>
        </w:rPr>
        <w:t>– mówi Prezes UOKiK Tomasz Chróstny</w:t>
      </w:r>
      <w:r w:rsidR="00564B0B" w:rsidRPr="002A5BD4">
        <w:rPr>
          <w:color w:val="000000" w:themeColor="text1"/>
          <w:sz w:val="22"/>
        </w:rPr>
        <w:t>.</w:t>
      </w:r>
      <w:r w:rsidR="0037413E" w:rsidRPr="002A5BD4">
        <w:rPr>
          <w:color w:val="000000" w:themeColor="text1"/>
          <w:sz w:val="22"/>
        </w:rPr>
        <w:t xml:space="preserve"> </w:t>
      </w:r>
    </w:p>
    <w:p w14:paraId="71633FE2" w14:textId="552CD24F" w:rsidR="00974984" w:rsidRPr="002A5BD4" w:rsidRDefault="0037413E" w:rsidP="00E22BCE">
      <w:pPr>
        <w:pStyle w:val="Tekst1"/>
        <w:suppressAutoHyphens/>
        <w:overflowPunct/>
        <w:autoSpaceDE/>
        <w:autoSpaceDN/>
        <w:adjustRightInd/>
        <w:spacing w:before="0" w:after="240"/>
        <w:rPr>
          <w:color w:val="000000" w:themeColor="text1"/>
          <w:shd w:val="clear" w:color="auto" w:fill="FFFFFF"/>
        </w:rPr>
      </w:pPr>
      <w:r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 xml:space="preserve">Jedną z form budowania relacji między podmiotami są umowy. Prawidłowo zredagowane, w zrozumiały sposób określające wzajemne prawa i zobowiązania, uwzględniające obowiązujący stan prawny i orzecznictwo sądowe mogą ograniczać nieporozumienia, ewentualne koszty sporów i być podstawą do współpracy długookresowej. </w:t>
      </w:r>
      <w:r w:rsidR="00C56609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>Ponadto należy przypomnieć, że nieprawidłowo</w:t>
      </w:r>
      <w:r w:rsidR="00F22F02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>śc</w:t>
      </w:r>
      <w:r w:rsidR="00C56609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>i w t</w:t>
      </w:r>
      <w:r w:rsidR="00D13B69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>reś</w:t>
      </w:r>
      <w:r w:rsidR="00C56609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>ci</w:t>
      </w:r>
      <w:r w:rsidR="00D13B69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 xml:space="preserve"> umów zawieranych z relatywnie mniejszymi i słabszymi dostawcami mo</w:t>
      </w:r>
      <w:r w:rsidR="00C56609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>gą</w:t>
      </w:r>
      <w:r w:rsidR="00D13B69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 xml:space="preserve"> być kwestionowan</w:t>
      </w:r>
      <w:r w:rsidR="00C56609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>e</w:t>
      </w:r>
      <w:r w:rsidR="00D13B69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 xml:space="preserve"> na podstawie ustawy o</w:t>
      </w:r>
      <w:r w:rsidR="00C56609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 xml:space="preserve"> przeciwdziałaniu </w:t>
      </w:r>
      <w:r w:rsidR="00C56609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lastRenderedPageBreak/>
        <w:t>nieuczciwemu wykorzystywaniu przewagi kontraktowej w obrocie produktami rolnymi i spożywczymi, której przepisy egzekwuje Prezes UOKiK</w:t>
      </w:r>
      <w:r w:rsidR="00B009EB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>.</w:t>
      </w:r>
      <w:r w:rsidR="00330BDD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 xml:space="preserve"> Polecamy bieżące monitorowanie orzecznictwa </w:t>
      </w:r>
      <w:r w:rsidR="003E6968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>w tym zakresie</w:t>
      </w:r>
      <w:r w:rsidR="00330BDD" w:rsidRPr="002A5BD4">
        <w:rPr>
          <w:rFonts w:ascii="Trebuchet MS" w:eastAsia="Times New Roman" w:hAnsi="Trebuchet MS" w:cs="Times New Roman"/>
          <w:color w:val="000000" w:themeColor="text1"/>
          <w:szCs w:val="22"/>
          <w:lang w:val="pl-PL" w:eastAsia="en-US"/>
        </w:rPr>
        <w:t xml:space="preserve">. </w:t>
      </w:r>
    </w:p>
    <w:p w14:paraId="4002387E" w14:textId="0AE0EED7" w:rsidR="00CC38CE" w:rsidRPr="002A5BD4" w:rsidRDefault="00211A94" w:rsidP="00974984">
      <w:pPr>
        <w:spacing w:after="240" w:line="360" w:lineRule="auto"/>
        <w:jc w:val="both"/>
        <w:rPr>
          <w:rFonts w:cs="Arial"/>
          <w:color w:val="000000" w:themeColor="text1"/>
          <w:sz w:val="22"/>
        </w:rPr>
      </w:pPr>
      <w:r w:rsidRPr="002A5BD4">
        <w:rPr>
          <w:rFonts w:cs="Calibri"/>
          <w:color w:val="000000" w:themeColor="text1"/>
          <w:sz w:val="22"/>
          <w:shd w:val="clear" w:color="auto" w:fill="FFFFFF"/>
        </w:rPr>
        <w:t>T</w:t>
      </w:r>
      <w:r w:rsidR="0019661A" w:rsidRPr="002A5BD4">
        <w:rPr>
          <w:rFonts w:cs="Calibri"/>
          <w:color w:val="000000" w:themeColor="text1"/>
          <w:sz w:val="22"/>
          <w:shd w:val="clear" w:color="auto" w:fill="FFFFFF"/>
        </w:rPr>
        <w:t>reść raportu</w:t>
      </w:r>
      <w:r w:rsidR="00974984" w:rsidRPr="002A5BD4">
        <w:rPr>
          <w:rFonts w:cs="Calibri"/>
          <w:color w:val="000000" w:themeColor="text1"/>
          <w:sz w:val="22"/>
          <w:shd w:val="clear" w:color="auto" w:fill="FFFFFF"/>
        </w:rPr>
        <w:t xml:space="preserve"> </w:t>
      </w:r>
      <w:r w:rsidR="008B0995" w:rsidRPr="002A5BD4">
        <w:rPr>
          <w:rFonts w:cs="Calibri"/>
          <w:color w:val="000000" w:themeColor="text1"/>
          <w:sz w:val="22"/>
          <w:shd w:val="clear" w:color="auto" w:fill="FFFFFF"/>
        </w:rPr>
        <w:t xml:space="preserve">wraz z rekomendacjami </w:t>
      </w:r>
      <w:r w:rsidR="0019661A" w:rsidRPr="002A5BD4">
        <w:rPr>
          <w:rFonts w:cs="Calibri"/>
          <w:color w:val="000000" w:themeColor="text1"/>
          <w:sz w:val="22"/>
          <w:shd w:val="clear" w:color="auto" w:fill="FFFFFF"/>
        </w:rPr>
        <w:t>można znaleźć i pobrać na stronie internetowej UOKiK</w:t>
      </w:r>
      <w:r w:rsidR="008B0995" w:rsidRPr="002A5BD4">
        <w:rPr>
          <w:rFonts w:cs="Calibri"/>
          <w:color w:val="000000" w:themeColor="text1"/>
          <w:sz w:val="22"/>
          <w:shd w:val="clear" w:color="auto" w:fill="FFFFFF"/>
        </w:rPr>
        <w:t xml:space="preserve">. </w:t>
      </w:r>
    </w:p>
    <w:sectPr w:rsidR="00CC38CE" w:rsidRPr="002A5BD4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17202F" w16cex:dateUtc="2025-08-18T19:58:00Z"/>
  <w16cex:commentExtensible w16cex:durableId="6EA9A4C0" w16cex:dateUtc="2025-08-18T20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BCF8A" w14:textId="77777777" w:rsidR="00464BEC" w:rsidRDefault="00464BEC">
      <w:r>
        <w:separator/>
      </w:r>
    </w:p>
  </w:endnote>
  <w:endnote w:type="continuationSeparator" w:id="0">
    <w:p w14:paraId="3AEB7D80" w14:textId="77777777" w:rsidR="00464BEC" w:rsidRDefault="00464BEC">
      <w:r>
        <w:continuationSeparator/>
      </w:r>
    </w:p>
  </w:endnote>
  <w:endnote w:type="continuationNotice" w:id="1">
    <w:p w14:paraId="19AA764E" w14:textId="77777777" w:rsidR="00464BEC" w:rsidRDefault="00464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686A7" w14:textId="77777777" w:rsidR="00E22BCE" w:rsidRPr="00B512B5" w:rsidRDefault="00E22BCE" w:rsidP="00E22BCE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CF8A0" wp14:editId="1F1AED5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1CFE55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670EF213" w:rsidR="0059016B" w:rsidRPr="00B512B5" w:rsidRDefault="00E22BCE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BC444" w14:textId="77777777" w:rsidR="00464BEC" w:rsidRDefault="00464BEC">
      <w:r>
        <w:separator/>
      </w:r>
    </w:p>
  </w:footnote>
  <w:footnote w:type="continuationSeparator" w:id="0">
    <w:p w14:paraId="3CFA3BE5" w14:textId="77777777" w:rsidR="00464BEC" w:rsidRDefault="00464BEC">
      <w:r>
        <w:continuationSeparator/>
      </w:r>
    </w:p>
  </w:footnote>
  <w:footnote w:type="continuationNotice" w:id="1">
    <w:p w14:paraId="1CEDA9DA" w14:textId="77777777" w:rsidR="00464BEC" w:rsidRDefault="00464B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9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23"/>
  </w:num>
  <w:num w:numId="5">
    <w:abstractNumId w:val="9"/>
  </w:num>
  <w:num w:numId="6">
    <w:abstractNumId w:val="15"/>
  </w:num>
  <w:num w:numId="7">
    <w:abstractNumId w:val="16"/>
  </w:num>
  <w:num w:numId="8">
    <w:abstractNumId w:val="19"/>
  </w:num>
  <w:num w:numId="9">
    <w:abstractNumId w:val="10"/>
  </w:num>
  <w:num w:numId="10">
    <w:abstractNumId w:val="21"/>
  </w:num>
  <w:num w:numId="11">
    <w:abstractNumId w:val="0"/>
  </w:num>
  <w:num w:numId="12">
    <w:abstractNumId w:val="18"/>
  </w:num>
  <w:num w:numId="13">
    <w:abstractNumId w:val="11"/>
  </w:num>
  <w:num w:numId="14">
    <w:abstractNumId w:val="24"/>
  </w:num>
  <w:num w:numId="15">
    <w:abstractNumId w:val="2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7"/>
  </w:num>
  <w:num w:numId="23">
    <w:abstractNumId w:val="3"/>
  </w:num>
  <w:num w:numId="24">
    <w:abstractNumId w:val="6"/>
  </w:num>
  <w:num w:numId="25">
    <w:abstractNumId w:val="1"/>
  </w:num>
  <w:num w:numId="26">
    <w:abstractNumId w:val="22"/>
  </w:num>
  <w:num w:numId="27">
    <w:abstractNumId w:val="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AF2"/>
    <w:rsid w:val="00011F51"/>
    <w:rsid w:val="0001253E"/>
    <w:rsid w:val="0001385A"/>
    <w:rsid w:val="000153E0"/>
    <w:rsid w:val="00023634"/>
    <w:rsid w:val="0002523D"/>
    <w:rsid w:val="00026D3C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4A1C"/>
    <w:rsid w:val="00090153"/>
    <w:rsid w:val="000920E2"/>
    <w:rsid w:val="00094613"/>
    <w:rsid w:val="00094896"/>
    <w:rsid w:val="00094AC5"/>
    <w:rsid w:val="000A4AD7"/>
    <w:rsid w:val="000A6697"/>
    <w:rsid w:val="000A74FA"/>
    <w:rsid w:val="000B07BF"/>
    <w:rsid w:val="000B149D"/>
    <w:rsid w:val="000B1AC5"/>
    <w:rsid w:val="000B3CAE"/>
    <w:rsid w:val="000B436A"/>
    <w:rsid w:val="000B6D68"/>
    <w:rsid w:val="000B7247"/>
    <w:rsid w:val="000C0542"/>
    <w:rsid w:val="000C0764"/>
    <w:rsid w:val="000C0B12"/>
    <w:rsid w:val="000C3836"/>
    <w:rsid w:val="000C4F25"/>
    <w:rsid w:val="000D202D"/>
    <w:rsid w:val="000D2CAB"/>
    <w:rsid w:val="000D4A1F"/>
    <w:rsid w:val="000D72EC"/>
    <w:rsid w:val="000D7D8C"/>
    <w:rsid w:val="000D7FE2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16021"/>
    <w:rsid w:val="00120FBD"/>
    <w:rsid w:val="0012424D"/>
    <w:rsid w:val="00125A13"/>
    <w:rsid w:val="00130259"/>
    <w:rsid w:val="00130A58"/>
    <w:rsid w:val="0013159A"/>
    <w:rsid w:val="0013233C"/>
    <w:rsid w:val="00133470"/>
    <w:rsid w:val="0013347A"/>
    <w:rsid w:val="00135455"/>
    <w:rsid w:val="001413C7"/>
    <w:rsid w:val="00143310"/>
    <w:rsid w:val="00144E9C"/>
    <w:rsid w:val="00145DE3"/>
    <w:rsid w:val="00146E9D"/>
    <w:rsid w:val="00150104"/>
    <w:rsid w:val="001530BD"/>
    <w:rsid w:val="00157E9A"/>
    <w:rsid w:val="00161094"/>
    <w:rsid w:val="00162B45"/>
    <w:rsid w:val="0016325D"/>
    <w:rsid w:val="00163DF9"/>
    <w:rsid w:val="001645C7"/>
    <w:rsid w:val="001666D6"/>
    <w:rsid w:val="00166B5D"/>
    <w:rsid w:val="001675EF"/>
    <w:rsid w:val="0017028A"/>
    <w:rsid w:val="00171120"/>
    <w:rsid w:val="00173806"/>
    <w:rsid w:val="001746FD"/>
    <w:rsid w:val="00175436"/>
    <w:rsid w:val="00185F55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FAF"/>
    <w:rsid w:val="001B752A"/>
    <w:rsid w:val="001C1857"/>
    <w:rsid w:val="001C1FAD"/>
    <w:rsid w:val="001C4774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8D4"/>
    <w:rsid w:val="00211A94"/>
    <w:rsid w:val="002139D3"/>
    <w:rsid w:val="002157BB"/>
    <w:rsid w:val="002166FA"/>
    <w:rsid w:val="00217787"/>
    <w:rsid w:val="00220B6E"/>
    <w:rsid w:val="00222162"/>
    <w:rsid w:val="002235A1"/>
    <w:rsid w:val="002243BB"/>
    <w:rsid w:val="0022441F"/>
    <w:rsid w:val="002262B5"/>
    <w:rsid w:val="0023138D"/>
    <w:rsid w:val="00231617"/>
    <w:rsid w:val="00231868"/>
    <w:rsid w:val="00235759"/>
    <w:rsid w:val="00240013"/>
    <w:rsid w:val="0024118E"/>
    <w:rsid w:val="00241BAC"/>
    <w:rsid w:val="00242FB5"/>
    <w:rsid w:val="00243661"/>
    <w:rsid w:val="002449DE"/>
    <w:rsid w:val="00245A01"/>
    <w:rsid w:val="00251E26"/>
    <w:rsid w:val="00252ECE"/>
    <w:rsid w:val="00260382"/>
    <w:rsid w:val="00262E52"/>
    <w:rsid w:val="00265D3F"/>
    <w:rsid w:val="00266082"/>
    <w:rsid w:val="00266CB4"/>
    <w:rsid w:val="00267DD1"/>
    <w:rsid w:val="002713AF"/>
    <w:rsid w:val="0027378B"/>
    <w:rsid w:val="002758FF"/>
    <w:rsid w:val="00277075"/>
    <w:rsid w:val="002801AA"/>
    <w:rsid w:val="00281E95"/>
    <w:rsid w:val="00282B5C"/>
    <w:rsid w:val="002864BE"/>
    <w:rsid w:val="00286DD7"/>
    <w:rsid w:val="00293525"/>
    <w:rsid w:val="00295193"/>
    <w:rsid w:val="00295B34"/>
    <w:rsid w:val="002A154C"/>
    <w:rsid w:val="002A5BD4"/>
    <w:rsid w:val="002A5D69"/>
    <w:rsid w:val="002B1DBF"/>
    <w:rsid w:val="002B49F6"/>
    <w:rsid w:val="002B4B30"/>
    <w:rsid w:val="002B4C6B"/>
    <w:rsid w:val="002C0D5D"/>
    <w:rsid w:val="002C4FFE"/>
    <w:rsid w:val="002C53CB"/>
    <w:rsid w:val="002C692D"/>
    <w:rsid w:val="002C6ABE"/>
    <w:rsid w:val="002C743A"/>
    <w:rsid w:val="002E23A3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426F"/>
    <w:rsid w:val="00324306"/>
    <w:rsid w:val="003278D6"/>
    <w:rsid w:val="003303F0"/>
    <w:rsid w:val="00330BDD"/>
    <w:rsid w:val="003311C0"/>
    <w:rsid w:val="00331AFF"/>
    <w:rsid w:val="003348EF"/>
    <w:rsid w:val="0034059B"/>
    <w:rsid w:val="00342935"/>
    <w:rsid w:val="00346D07"/>
    <w:rsid w:val="0035019C"/>
    <w:rsid w:val="00360248"/>
    <w:rsid w:val="00360C3B"/>
    <w:rsid w:val="00360C66"/>
    <w:rsid w:val="00361AF0"/>
    <w:rsid w:val="00363688"/>
    <w:rsid w:val="00365A67"/>
    <w:rsid w:val="00365C1F"/>
    <w:rsid w:val="00366A46"/>
    <w:rsid w:val="0037005C"/>
    <w:rsid w:val="0037413E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57BC"/>
    <w:rsid w:val="003A2B10"/>
    <w:rsid w:val="003A35D6"/>
    <w:rsid w:val="003A4A05"/>
    <w:rsid w:val="003A5566"/>
    <w:rsid w:val="003A73BE"/>
    <w:rsid w:val="003B5B7E"/>
    <w:rsid w:val="003B792F"/>
    <w:rsid w:val="003D0369"/>
    <w:rsid w:val="003D1479"/>
    <w:rsid w:val="003D22E4"/>
    <w:rsid w:val="003D2F7A"/>
    <w:rsid w:val="003D3FF4"/>
    <w:rsid w:val="003D6571"/>
    <w:rsid w:val="003D7161"/>
    <w:rsid w:val="003D7242"/>
    <w:rsid w:val="003D77B6"/>
    <w:rsid w:val="003E357F"/>
    <w:rsid w:val="003E3F9D"/>
    <w:rsid w:val="003E5F4C"/>
    <w:rsid w:val="003E614D"/>
    <w:rsid w:val="003E6968"/>
    <w:rsid w:val="003E69E5"/>
    <w:rsid w:val="003E6CE9"/>
    <w:rsid w:val="003F025B"/>
    <w:rsid w:val="003F19EC"/>
    <w:rsid w:val="003F2C04"/>
    <w:rsid w:val="003F2CC1"/>
    <w:rsid w:val="003F6D16"/>
    <w:rsid w:val="003F76BB"/>
    <w:rsid w:val="004014D7"/>
    <w:rsid w:val="00401835"/>
    <w:rsid w:val="00401C23"/>
    <w:rsid w:val="00405606"/>
    <w:rsid w:val="0040748E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7E08"/>
    <w:rsid w:val="00427E4D"/>
    <w:rsid w:val="0043055C"/>
    <w:rsid w:val="00430CFD"/>
    <w:rsid w:val="0043103B"/>
    <w:rsid w:val="00431AF3"/>
    <w:rsid w:val="004349BA"/>
    <w:rsid w:val="004351FA"/>
    <w:rsid w:val="0043575C"/>
    <w:rsid w:val="004365C7"/>
    <w:rsid w:val="00440FD7"/>
    <w:rsid w:val="004425B7"/>
    <w:rsid w:val="00444A85"/>
    <w:rsid w:val="00444D11"/>
    <w:rsid w:val="004450C8"/>
    <w:rsid w:val="00445594"/>
    <w:rsid w:val="00455D6E"/>
    <w:rsid w:val="00460C78"/>
    <w:rsid w:val="00462CFA"/>
    <w:rsid w:val="00464BEC"/>
    <w:rsid w:val="00464D7B"/>
    <w:rsid w:val="004656A6"/>
    <w:rsid w:val="00466DCD"/>
    <w:rsid w:val="00471131"/>
    <w:rsid w:val="004717CE"/>
    <w:rsid w:val="00471CFE"/>
    <w:rsid w:val="00471F59"/>
    <w:rsid w:val="00477B8E"/>
    <w:rsid w:val="00482A95"/>
    <w:rsid w:val="00482B9B"/>
    <w:rsid w:val="00482C82"/>
    <w:rsid w:val="00486008"/>
    <w:rsid w:val="00486D03"/>
    <w:rsid w:val="00486DB1"/>
    <w:rsid w:val="00487234"/>
    <w:rsid w:val="004876B3"/>
    <w:rsid w:val="004900A8"/>
    <w:rsid w:val="00491101"/>
    <w:rsid w:val="00493E10"/>
    <w:rsid w:val="00495A90"/>
    <w:rsid w:val="004972E8"/>
    <w:rsid w:val="004976C8"/>
    <w:rsid w:val="004A1C2F"/>
    <w:rsid w:val="004A262D"/>
    <w:rsid w:val="004A57B0"/>
    <w:rsid w:val="004B1B9B"/>
    <w:rsid w:val="004B2DB0"/>
    <w:rsid w:val="004B5A4D"/>
    <w:rsid w:val="004B6F07"/>
    <w:rsid w:val="004C0F9E"/>
    <w:rsid w:val="004C1243"/>
    <w:rsid w:val="004C12A8"/>
    <w:rsid w:val="004C5C26"/>
    <w:rsid w:val="004C6885"/>
    <w:rsid w:val="004D0E99"/>
    <w:rsid w:val="004D2621"/>
    <w:rsid w:val="004D310D"/>
    <w:rsid w:val="004D7C0E"/>
    <w:rsid w:val="004E441D"/>
    <w:rsid w:val="004F1215"/>
    <w:rsid w:val="004F74F2"/>
    <w:rsid w:val="004F7E99"/>
    <w:rsid w:val="005003F9"/>
    <w:rsid w:val="00502A08"/>
    <w:rsid w:val="0050417B"/>
    <w:rsid w:val="00505372"/>
    <w:rsid w:val="00511612"/>
    <w:rsid w:val="00512A00"/>
    <w:rsid w:val="005133CE"/>
    <w:rsid w:val="0051598C"/>
    <w:rsid w:val="00515BEB"/>
    <w:rsid w:val="00521BA3"/>
    <w:rsid w:val="00521E75"/>
    <w:rsid w:val="00523E0D"/>
    <w:rsid w:val="00524952"/>
    <w:rsid w:val="00525540"/>
    <w:rsid w:val="00525588"/>
    <w:rsid w:val="0052644A"/>
    <w:rsid w:val="0052710E"/>
    <w:rsid w:val="005279BD"/>
    <w:rsid w:val="00531C1D"/>
    <w:rsid w:val="00534409"/>
    <w:rsid w:val="00536780"/>
    <w:rsid w:val="00541A48"/>
    <w:rsid w:val="00542E0D"/>
    <w:rsid w:val="00544231"/>
    <w:rsid w:val="005442FC"/>
    <w:rsid w:val="00545E05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028C"/>
    <w:rsid w:val="00571060"/>
    <w:rsid w:val="00574479"/>
    <w:rsid w:val="005772F0"/>
    <w:rsid w:val="00577DB8"/>
    <w:rsid w:val="005842E2"/>
    <w:rsid w:val="005903FC"/>
    <w:rsid w:val="00590774"/>
    <w:rsid w:val="00591911"/>
    <w:rsid w:val="00593935"/>
    <w:rsid w:val="00595406"/>
    <w:rsid w:val="005960B4"/>
    <w:rsid w:val="00596B23"/>
    <w:rsid w:val="005973FD"/>
    <w:rsid w:val="00597426"/>
    <w:rsid w:val="00597C68"/>
    <w:rsid w:val="005A37E7"/>
    <w:rsid w:val="005A382B"/>
    <w:rsid w:val="005A4047"/>
    <w:rsid w:val="005B6FE6"/>
    <w:rsid w:val="005C0D39"/>
    <w:rsid w:val="005C2235"/>
    <w:rsid w:val="005C6232"/>
    <w:rsid w:val="005D1368"/>
    <w:rsid w:val="005D4309"/>
    <w:rsid w:val="005D570A"/>
    <w:rsid w:val="005D6F7A"/>
    <w:rsid w:val="005E332B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602A1B"/>
    <w:rsid w:val="00603671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5F8E"/>
    <w:rsid w:val="00636680"/>
    <w:rsid w:val="00637E86"/>
    <w:rsid w:val="00641AB6"/>
    <w:rsid w:val="006422DE"/>
    <w:rsid w:val="006439FA"/>
    <w:rsid w:val="0064525C"/>
    <w:rsid w:val="006458F2"/>
    <w:rsid w:val="00647A4B"/>
    <w:rsid w:val="00654E55"/>
    <w:rsid w:val="0065736E"/>
    <w:rsid w:val="006618CC"/>
    <w:rsid w:val="00664CFA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0949"/>
    <w:rsid w:val="00694D2B"/>
    <w:rsid w:val="006971C5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31EF"/>
    <w:rsid w:val="006B733D"/>
    <w:rsid w:val="006B7743"/>
    <w:rsid w:val="006C1F1F"/>
    <w:rsid w:val="006C34AE"/>
    <w:rsid w:val="006C67AF"/>
    <w:rsid w:val="006C74BC"/>
    <w:rsid w:val="006D3DC5"/>
    <w:rsid w:val="006E2372"/>
    <w:rsid w:val="006E28F5"/>
    <w:rsid w:val="006E2D45"/>
    <w:rsid w:val="006E38D6"/>
    <w:rsid w:val="006E3FE9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FF0"/>
    <w:rsid w:val="00714651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689E"/>
    <w:rsid w:val="00737BBC"/>
    <w:rsid w:val="007402E0"/>
    <w:rsid w:val="007413EA"/>
    <w:rsid w:val="007446A5"/>
    <w:rsid w:val="0074489D"/>
    <w:rsid w:val="00744CF7"/>
    <w:rsid w:val="00745348"/>
    <w:rsid w:val="00746549"/>
    <w:rsid w:val="007476CF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5D8F"/>
    <w:rsid w:val="00790CAB"/>
    <w:rsid w:val="0079108F"/>
    <w:rsid w:val="00796C41"/>
    <w:rsid w:val="007A19D8"/>
    <w:rsid w:val="007B18E7"/>
    <w:rsid w:val="007B3159"/>
    <w:rsid w:val="007C2689"/>
    <w:rsid w:val="007D15E3"/>
    <w:rsid w:val="007E109D"/>
    <w:rsid w:val="007E280D"/>
    <w:rsid w:val="007E36E4"/>
    <w:rsid w:val="007E7ECD"/>
    <w:rsid w:val="007F0ACE"/>
    <w:rsid w:val="007F0AD9"/>
    <w:rsid w:val="007F777B"/>
    <w:rsid w:val="00800098"/>
    <w:rsid w:val="00800F0E"/>
    <w:rsid w:val="00804024"/>
    <w:rsid w:val="00804B52"/>
    <w:rsid w:val="008075EB"/>
    <w:rsid w:val="0081013A"/>
    <w:rsid w:val="00810225"/>
    <w:rsid w:val="00813C2C"/>
    <w:rsid w:val="00815806"/>
    <w:rsid w:val="00816D4C"/>
    <w:rsid w:val="0081753E"/>
    <w:rsid w:val="00821B08"/>
    <w:rsid w:val="0082248B"/>
    <w:rsid w:val="0082343F"/>
    <w:rsid w:val="00823B71"/>
    <w:rsid w:val="008249A8"/>
    <w:rsid w:val="0083182C"/>
    <w:rsid w:val="00835121"/>
    <w:rsid w:val="00842812"/>
    <w:rsid w:val="008442F8"/>
    <w:rsid w:val="008457D0"/>
    <w:rsid w:val="0084630C"/>
    <w:rsid w:val="0085010E"/>
    <w:rsid w:val="00851BF2"/>
    <w:rsid w:val="0085454F"/>
    <w:rsid w:val="0085551D"/>
    <w:rsid w:val="00860FF2"/>
    <w:rsid w:val="008677DE"/>
    <w:rsid w:val="0087084F"/>
    <w:rsid w:val="00872388"/>
    <w:rsid w:val="0087354F"/>
    <w:rsid w:val="00875853"/>
    <w:rsid w:val="00880597"/>
    <w:rsid w:val="00883BA5"/>
    <w:rsid w:val="00884CFF"/>
    <w:rsid w:val="008859F4"/>
    <w:rsid w:val="008903F4"/>
    <w:rsid w:val="00896219"/>
    <w:rsid w:val="00896985"/>
    <w:rsid w:val="00897547"/>
    <w:rsid w:val="008A2149"/>
    <w:rsid w:val="008A4464"/>
    <w:rsid w:val="008B0995"/>
    <w:rsid w:val="008B11F5"/>
    <w:rsid w:val="008B121F"/>
    <w:rsid w:val="008B22C8"/>
    <w:rsid w:val="008B35E8"/>
    <w:rsid w:val="008C1060"/>
    <w:rsid w:val="008C2DAB"/>
    <w:rsid w:val="008C53D0"/>
    <w:rsid w:val="008C6627"/>
    <w:rsid w:val="008C69B8"/>
    <w:rsid w:val="008C6D12"/>
    <w:rsid w:val="008C70D3"/>
    <w:rsid w:val="008C765D"/>
    <w:rsid w:val="008D0678"/>
    <w:rsid w:val="008D0DD4"/>
    <w:rsid w:val="008D17FC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1C92"/>
    <w:rsid w:val="00920076"/>
    <w:rsid w:val="00922294"/>
    <w:rsid w:val="00923FDD"/>
    <w:rsid w:val="00924ABC"/>
    <w:rsid w:val="00926E08"/>
    <w:rsid w:val="009302B8"/>
    <w:rsid w:val="00930ECB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7C1"/>
    <w:rsid w:val="00946DA3"/>
    <w:rsid w:val="00952D70"/>
    <w:rsid w:val="0095309C"/>
    <w:rsid w:val="0096509A"/>
    <w:rsid w:val="009652F2"/>
    <w:rsid w:val="009667C0"/>
    <w:rsid w:val="00967369"/>
    <w:rsid w:val="009678E2"/>
    <w:rsid w:val="009700D7"/>
    <w:rsid w:val="00971388"/>
    <w:rsid w:val="009719ED"/>
    <w:rsid w:val="00974984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34CA"/>
    <w:rsid w:val="009A4312"/>
    <w:rsid w:val="009A5818"/>
    <w:rsid w:val="009C1346"/>
    <w:rsid w:val="009C5E2B"/>
    <w:rsid w:val="009C740B"/>
    <w:rsid w:val="009D05C8"/>
    <w:rsid w:val="009D1F38"/>
    <w:rsid w:val="009D2A37"/>
    <w:rsid w:val="009D3AC9"/>
    <w:rsid w:val="009D48C5"/>
    <w:rsid w:val="009D596A"/>
    <w:rsid w:val="009D67D8"/>
    <w:rsid w:val="009E0518"/>
    <w:rsid w:val="009E3C0B"/>
    <w:rsid w:val="009E5A49"/>
    <w:rsid w:val="009F2E0D"/>
    <w:rsid w:val="009F71BE"/>
    <w:rsid w:val="00A02B17"/>
    <w:rsid w:val="00A03921"/>
    <w:rsid w:val="00A05CAE"/>
    <w:rsid w:val="00A10635"/>
    <w:rsid w:val="00A116C6"/>
    <w:rsid w:val="00A13244"/>
    <w:rsid w:val="00A13E2A"/>
    <w:rsid w:val="00A15CE2"/>
    <w:rsid w:val="00A169F5"/>
    <w:rsid w:val="00A219BC"/>
    <w:rsid w:val="00A239AA"/>
    <w:rsid w:val="00A23C4F"/>
    <w:rsid w:val="00A25513"/>
    <w:rsid w:val="00A27ED1"/>
    <w:rsid w:val="00A31DB2"/>
    <w:rsid w:val="00A33DE6"/>
    <w:rsid w:val="00A351C5"/>
    <w:rsid w:val="00A35329"/>
    <w:rsid w:val="00A37220"/>
    <w:rsid w:val="00A40B17"/>
    <w:rsid w:val="00A41249"/>
    <w:rsid w:val="00A41BAB"/>
    <w:rsid w:val="00A432FF"/>
    <w:rsid w:val="00A439E8"/>
    <w:rsid w:val="00A43D8E"/>
    <w:rsid w:val="00A45753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21E1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A0410"/>
    <w:rsid w:val="00AA40C9"/>
    <w:rsid w:val="00AA602D"/>
    <w:rsid w:val="00AA68FF"/>
    <w:rsid w:val="00AA7F58"/>
    <w:rsid w:val="00AB0F69"/>
    <w:rsid w:val="00AB1E95"/>
    <w:rsid w:val="00AB397A"/>
    <w:rsid w:val="00AB3D5F"/>
    <w:rsid w:val="00AB572D"/>
    <w:rsid w:val="00AB6D7A"/>
    <w:rsid w:val="00AC21A3"/>
    <w:rsid w:val="00AC2764"/>
    <w:rsid w:val="00AC5A87"/>
    <w:rsid w:val="00AC6525"/>
    <w:rsid w:val="00AD14CD"/>
    <w:rsid w:val="00AD1692"/>
    <w:rsid w:val="00AD2F72"/>
    <w:rsid w:val="00AD5AE2"/>
    <w:rsid w:val="00AD73A9"/>
    <w:rsid w:val="00AE1607"/>
    <w:rsid w:val="00AE2923"/>
    <w:rsid w:val="00AE3136"/>
    <w:rsid w:val="00AE3A36"/>
    <w:rsid w:val="00AE7D7B"/>
    <w:rsid w:val="00AE7F9D"/>
    <w:rsid w:val="00AF013E"/>
    <w:rsid w:val="00AF0979"/>
    <w:rsid w:val="00AF1794"/>
    <w:rsid w:val="00B0043A"/>
    <w:rsid w:val="00B009EB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1797E"/>
    <w:rsid w:val="00B218B9"/>
    <w:rsid w:val="00B22863"/>
    <w:rsid w:val="00B22B81"/>
    <w:rsid w:val="00B23160"/>
    <w:rsid w:val="00B30951"/>
    <w:rsid w:val="00B30CC1"/>
    <w:rsid w:val="00B30E6F"/>
    <w:rsid w:val="00B337FC"/>
    <w:rsid w:val="00B3545E"/>
    <w:rsid w:val="00B40106"/>
    <w:rsid w:val="00B40A86"/>
    <w:rsid w:val="00B41502"/>
    <w:rsid w:val="00B43A38"/>
    <w:rsid w:val="00B43C85"/>
    <w:rsid w:val="00B43EDF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110A"/>
    <w:rsid w:val="00BA26F7"/>
    <w:rsid w:val="00BA79F0"/>
    <w:rsid w:val="00BB3098"/>
    <w:rsid w:val="00BB30B0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D0D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1DEF"/>
    <w:rsid w:val="00BF3C20"/>
    <w:rsid w:val="00BF45FB"/>
    <w:rsid w:val="00BF4AD6"/>
    <w:rsid w:val="00BF7EA7"/>
    <w:rsid w:val="00C0548A"/>
    <w:rsid w:val="00C06A2F"/>
    <w:rsid w:val="00C123B1"/>
    <w:rsid w:val="00C12A72"/>
    <w:rsid w:val="00C1426F"/>
    <w:rsid w:val="00C158D4"/>
    <w:rsid w:val="00C204A7"/>
    <w:rsid w:val="00C21071"/>
    <w:rsid w:val="00C2398C"/>
    <w:rsid w:val="00C25569"/>
    <w:rsid w:val="00C26A73"/>
    <w:rsid w:val="00C27207"/>
    <w:rsid w:val="00C27366"/>
    <w:rsid w:val="00C3619D"/>
    <w:rsid w:val="00C36419"/>
    <w:rsid w:val="00C44041"/>
    <w:rsid w:val="00C44F6E"/>
    <w:rsid w:val="00C56609"/>
    <w:rsid w:val="00C56BFE"/>
    <w:rsid w:val="00C62FE7"/>
    <w:rsid w:val="00C63AA8"/>
    <w:rsid w:val="00C64A70"/>
    <w:rsid w:val="00C655F4"/>
    <w:rsid w:val="00C71229"/>
    <w:rsid w:val="00C758FF"/>
    <w:rsid w:val="00C7783C"/>
    <w:rsid w:val="00C81210"/>
    <w:rsid w:val="00C9280D"/>
    <w:rsid w:val="00C978B9"/>
    <w:rsid w:val="00CA1354"/>
    <w:rsid w:val="00CA6292"/>
    <w:rsid w:val="00CA6B58"/>
    <w:rsid w:val="00CB1AE6"/>
    <w:rsid w:val="00CB2372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C5ADC"/>
    <w:rsid w:val="00CD033B"/>
    <w:rsid w:val="00CD039E"/>
    <w:rsid w:val="00CD04C2"/>
    <w:rsid w:val="00CD2770"/>
    <w:rsid w:val="00CD28D3"/>
    <w:rsid w:val="00CD2FFC"/>
    <w:rsid w:val="00CD34F0"/>
    <w:rsid w:val="00CD421A"/>
    <w:rsid w:val="00CD6323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6006"/>
    <w:rsid w:val="00D118BC"/>
    <w:rsid w:val="00D1197D"/>
    <w:rsid w:val="00D1323F"/>
    <w:rsid w:val="00D13B69"/>
    <w:rsid w:val="00D17225"/>
    <w:rsid w:val="00D202BA"/>
    <w:rsid w:val="00D2227F"/>
    <w:rsid w:val="00D24789"/>
    <w:rsid w:val="00D251AC"/>
    <w:rsid w:val="00D3235F"/>
    <w:rsid w:val="00D347CD"/>
    <w:rsid w:val="00D34CA7"/>
    <w:rsid w:val="00D369C7"/>
    <w:rsid w:val="00D40519"/>
    <w:rsid w:val="00D43766"/>
    <w:rsid w:val="00D47CCF"/>
    <w:rsid w:val="00D519DC"/>
    <w:rsid w:val="00D53B12"/>
    <w:rsid w:val="00D548E0"/>
    <w:rsid w:val="00D5568F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6343"/>
    <w:rsid w:val="00D86742"/>
    <w:rsid w:val="00D87864"/>
    <w:rsid w:val="00D9049D"/>
    <w:rsid w:val="00D927A9"/>
    <w:rsid w:val="00D92F52"/>
    <w:rsid w:val="00D95BAD"/>
    <w:rsid w:val="00DA1C6B"/>
    <w:rsid w:val="00DA2344"/>
    <w:rsid w:val="00DA753F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6056"/>
    <w:rsid w:val="00DD6AF0"/>
    <w:rsid w:val="00DE2573"/>
    <w:rsid w:val="00DE2E93"/>
    <w:rsid w:val="00DE7C6A"/>
    <w:rsid w:val="00DF0128"/>
    <w:rsid w:val="00DF2857"/>
    <w:rsid w:val="00DF2914"/>
    <w:rsid w:val="00DF3707"/>
    <w:rsid w:val="00DF49AA"/>
    <w:rsid w:val="00DF782B"/>
    <w:rsid w:val="00E014B8"/>
    <w:rsid w:val="00E03AEF"/>
    <w:rsid w:val="00E03EB3"/>
    <w:rsid w:val="00E04FE4"/>
    <w:rsid w:val="00E06AF6"/>
    <w:rsid w:val="00E102DE"/>
    <w:rsid w:val="00E11CFC"/>
    <w:rsid w:val="00E121AA"/>
    <w:rsid w:val="00E13339"/>
    <w:rsid w:val="00E1477D"/>
    <w:rsid w:val="00E20ABD"/>
    <w:rsid w:val="00E22BCE"/>
    <w:rsid w:val="00E22D24"/>
    <w:rsid w:val="00E24825"/>
    <w:rsid w:val="00E261E6"/>
    <w:rsid w:val="00E330ED"/>
    <w:rsid w:val="00E34D67"/>
    <w:rsid w:val="00E36032"/>
    <w:rsid w:val="00E4026A"/>
    <w:rsid w:val="00E42093"/>
    <w:rsid w:val="00E42F81"/>
    <w:rsid w:val="00E4301C"/>
    <w:rsid w:val="00E459CF"/>
    <w:rsid w:val="00E45E95"/>
    <w:rsid w:val="00E522AD"/>
    <w:rsid w:val="00E523FF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D6C"/>
    <w:rsid w:val="00E822B1"/>
    <w:rsid w:val="00E83D25"/>
    <w:rsid w:val="00E96190"/>
    <w:rsid w:val="00E97015"/>
    <w:rsid w:val="00EA088E"/>
    <w:rsid w:val="00EA5928"/>
    <w:rsid w:val="00EB1BF0"/>
    <w:rsid w:val="00EB242C"/>
    <w:rsid w:val="00EB4916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0A3"/>
    <w:rsid w:val="00F139AC"/>
    <w:rsid w:val="00F14778"/>
    <w:rsid w:val="00F156A3"/>
    <w:rsid w:val="00F16179"/>
    <w:rsid w:val="00F21642"/>
    <w:rsid w:val="00F21EAC"/>
    <w:rsid w:val="00F22A16"/>
    <w:rsid w:val="00F22F02"/>
    <w:rsid w:val="00F23724"/>
    <w:rsid w:val="00F261EA"/>
    <w:rsid w:val="00F267B8"/>
    <w:rsid w:val="00F31316"/>
    <w:rsid w:val="00F3243D"/>
    <w:rsid w:val="00F34A8E"/>
    <w:rsid w:val="00F3544E"/>
    <w:rsid w:val="00F36651"/>
    <w:rsid w:val="00F37E7C"/>
    <w:rsid w:val="00F435B8"/>
    <w:rsid w:val="00F447FE"/>
    <w:rsid w:val="00F45698"/>
    <w:rsid w:val="00F46D0D"/>
    <w:rsid w:val="00F514CE"/>
    <w:rsid w:val="00F5613E"/>
    <w:rsid w:val="00F64865"/>
    <w:rsid w:val="00F6637B"/>
    <w:rsid w:val="00F66476"/>
    <w:rsid w:val="00F66A1B"/>
    <w:rsid w:val="00F74BE2"/>
    <w:rsid w:val="00F7591A"/>
    <w:rsid w:val="00F75947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36EC"/>
    <w:rsid w:val="00F948BC"/>
    <w:rsid w:val="00F949C1"/>
    <w:rsid w:val="00F960CF"/>
    <w:rsid w:val="00F96597"/>
    <w:rsid w:val="00F96821"/>
    <w:rsid w:val="00F97005"/>
    <w:rsid w:val="00FA10A3"/>
    <w:rsid w:val="00FA1226"/>
    <w:rsid w:val="00FA2BE4"/>
    <w:rsid w:val="00FA78F3"/>
    <w:rsid w:val="00FB01B4"/>
    <w:rsid w:val="00FB5627"/>
    <w:rsid w:val="00FC006A"/>
    <w:rsid w:val="00FC3EE6"/>
    <w:rsid w:val="00FC5AC7"/>
    <w:rsid w:val="00FC6E06"/>
    <w:rsid w:val="00FD09D8"/>
    <w:rsid w:val="00FD1963"/>
    <w:rsid w:val="00FD27A8"/>
    <w:rsid w:val="00FE07C0"/>
    <w:rsid w:val="00FE1692"/>
    <w:rsid w:val="00FE225F"/>
    <w:rsid w:val="00FE3740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Download/150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Download/830" TargetMode="External"/><Relationship Id="rId4" Type="http://schemas.openxmlformats.org/officeDocument/2006/relationships/styles" Target="styles.xml"/><Relationship Id="rId9" Type="http://schemas.openxmlformats.org/officeDocument/2006/relationships/hyperlink" Target="https://ec.europa.eu/eurostat/web/products-eurostat-news/w/edn-20250801-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4211-0926-4841-BB47-8E0CC2B61DF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FD857B1-67EB-4DCA-899F-47CE7D8A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6</cp:revision>
  <cp:lastPrinted>2024-02-29T12:06:00Z</cp:lastPrinted>
  <dcterms:created xsi:type="dcterms:W3CDTF">2025-09-24T05:49:00Z</dcterms:created>
  <dcterms:modified xsi:type="dcterms:W3CDTF">2025-09-24T07:55:00Z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26eec238-8e2b-4d0c-9570-9aa07d228722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